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30C8A0" w14:textId="77777777" w:rsidR="00533C77" w:rsidRDefault="00533C77" w:rsidP="00533C77">
      <w:pPr>
        <w:autoSpaceDE w:val="0"/>
        <w:autoSpaceDN w:val="0"/>
        <w:adjustRightInd w:val="0"/>
        <w:spacing w:after="0" w:line="240" w:lineRule="auto"/>
        <w:jc w:val="center"/>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Consistency</w:t>
      </w:r>
    </w:p>
    <w:p w14:paraId="2009EEE0" w14:textId="77777777" w:rsidR="00533C77" w:rsidRPr="00533C77" w:rsidRDefault="00533C77" w:rsidP="00533C77">
      <w:pPr>
        <w:autoSpaceDE w:val="0"/>
        <w:autoSpaceDN w:val="0"/>
        <w:adjustRightInd w:val="0"/>
        <w:spacing w:after="0" w:line="240" w:lineRule="auto"/>
        <w:jc w:val="center"/>
        <w:rPr>
          <w:rFonts w:ascii="Calibri" w:hAnsi="Calibri" w:cs="Calibri"/>
          <w:kern w:val="24"/>
          <w:sz w:val="28"/>
          <w:szCs w:val="28"/>
          <w14:shadow w14:blurRad="0" w14:dist="0" w14:dir="0" w14:sx="0" w14:sy="0" w14:kx="0" w14:ky="0" w14:algn="none">
            <w14:srgbClr w14:val="000000"/>
          </w14:shadow>
        </w:rPr>
      </w:pPr>
    </w:p>
    <w:p w14:paraId="6A8D4E55" w14:textId="77777777"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Hebrews 13:8 (ESV)</w:t>
      </w:r>
    </w:p>
    <w:p w14:paraId="4A02F32A" w14:textId="77777777" w:rsid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Jesus Christ is the same yesterday and today and forever.</w:t>
      </w:r>
    </w:p>
    <w:p w14:paraId="31829B89" w14:textId="77777777"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E3763C7" w14:textId="77777777"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Consistency in the Bible is defined as persistent faithfulness, steadfastness, and endurance in faith, reflecting God’s own unchanging nature</w:t>
      </w:r>
    </w:p>
    <w:p w14:paraId="5852489F" w14:textId="77777777" w:rsid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5DFBBB1C" w14:textId="7A959A6D"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God is inherently consistent – providing a solid foundation for our faith</w:t>
      </w:r>
    </w:p>
    <w:p w14:paraId="3D70925F" w14:textId="77777777" w:rsid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1D45F7B7" w14:textId="67B8F3DF"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The world is chaotic</w:t>
      </w:r>
    </w:p>
    <w:p w14:paraId="3E064987" w14:textId="77777777" w:rsid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203CF974" w14:textId="22AC109E"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1 Corinthians 15:58 (ESV)</w:t>
      </w:r>
    </w:p>
    <w:p w14:paraId="5E3AA60A" w14:textId="77777777"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Therefore, my beloved brothers, be steadfast, immovable, always abounding in the work of the Lord, knowing that in the Lord your labor is not in vain.</w:t>
      </w:r>
    </w:p>
    <w:p w14:paraId="2A6462C7" w14:textId="77777777" w:rsid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0B00B1BE" w14:textId="123F8880"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 xml:space="preserve">Jesus Is </w:t>
      </w:r>
      <w:proofErr w:type="gramStart"/>
      <w:r w:rsidRPr="00533C77">
        <w:rPr>
          <w:rFonts w:ascii="Calibri" w:hAnsi="Calibri" w:cs="Calibri"/>
          <w:kern w:val="24"/>
          <w:sz w:val="28"/>
          <w:szCs w:val="28"/>
          <w14:shadow w14:blurRad="0" w14:dist="0" w14:dir="0" w14:sx="0" w14:sy="0" w14:kx="0" w14:ky="0" w14:algn="none">
            <w14:srgbClr w14:val="000000"/>
          </w14:shadow>
        </w:rPr>
        <w:t>A</w:t>
      </w:r>
      <w:proofErr w:type="gramEnd"/>
      <w:r w:rsidRPr="00533C77">
        <w:rPr>
          <w:rFonts w:ascii="Calibri" w:hAnsi="Calibri" w:cs="Calibri"/>
          <w:kern w:val="24"/>
          <w:sz w:val="28"/>
          <w:szCs w:val="28"/>
          <w14:shadow w14:blurRad="0" w14:dist="0" w14:dir="0" w14:sx="0" w14:sy="0" w14:kx="0" w14:ky="0" w14:algn="none">
            <w14:srgbClr w14:val="000000"/>
          </w14:shadow>
        </w:rPr>
        <w:t xml:space="preserve"> Source </w:t>
      </w:r>
      <w:proofErr w:type="gramStart"/>
      <w:r w:rsidRPr="00533C77">
        <w:rPr>
          <w:rFonts w:ascii="Calibri" w:hAnsi="Calibri" w:cs="Calibri"/>
          <w:kern w:val="24"/>
          <w:sz w:val="28"/>
          <w:szCs w:val="28"/>
          <w14:shadow w14:blurRad="0" w14:dist="0" w14:dir="0" w14:sx="0" w14:sy="0" w14:kx="0" w14:ky="0" w14:algn="none">
            <w14:srgbClr w14:val="000000"/>
          </w14:shadow>
        </w:rPr>
        <w:t>And</w:t>
      </w:r>
      <w:proofErr w:type="gramEnd"/>
      <w:r w:rsidRPr="00533C77">
        <w:rPr>
          <w:rFonts w:ascii="Calibri" w:hAnsi="Calibri" w:cs="Calibri"/>
          <w:kern w:val="24"/>
          <w:sz w:val="28"/>
          <w:szCs w:val="28"/>
          <w14:shadow w14:blurRad="0" w14:dist="0" w14:dir="0" w14:sx="0" w14:sy="0" w14:kx="0" w14:ky="0" w14:algn="none">
            <w14:srgbClr w14:val="000000"/>
          </w14:shadow>
        </w:rPr>
        <w:t xml:space="preserve"> Example </w:t>
      </w:r>
      <w:proofErr w:type="gramStart"/>
      <w:r w:rsidRPr="00533C77">
        <w:rPr>
          <w:rFonts w:ascii="Calibri" w:hAnsi="Calibri" w:cs="Calibri"/>
          <w:kern w:val="24"/>
          <w:sz w:val="28"/>
          <w:szCs w:val="28"/>
          <w14:shadow w14:blurRad="0" w14:dist="0" w14:dir="0" w14:sx="0" w14:sy="0" w14:kx="0" w14:ky="0" w14:algn="none">
            <w14:srgbClr w14:val="000000"/>
          </w14:shadow>
        </w:rPr>
        <w:t>Of</w:t>
      </w:r>
      <w:proofErr w:type="gramEnd"/>
      <w:r w:rsidRPr="00533C77">
        <w:rPr>
          <w:rFonts w:ascii="Calibri" w:hAnsi="Calibri" w:cs="Calibri"/>
          <w:kern w:val="24"/>
          <w:sz w:val="28"/>
          <w:szCs w:val="28"/>
          <w14:shadow w14:blurRad="0" w14:dist="0" w14:dir="0" w14:sx="0" w14:sy="0" w14:kx="0" w14:ky="0" w14:algn="none">
            <w14:srgbClr w14:val="000000"/>
          </w14:shadow>
        </w:rPr>
        <w:t xml:space="preserve"> Consistency</w:t>
      </w:r>
    </w:p>
    <w:p w14:paraId="51C11DF9" w14:textId="77777777" w:rsid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4AF6CEA" w14:textId="682E42AF"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Prayer</w:t>
      </w:r>
    </w:p>
    <w:p w14:paraId="542EC0F0" w14:textId="77777777" w:rsid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48F20AE6" w14:textId="78A7B098"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Luke 5:16 (ESV)</w:t>
      </w:r>
    </w:p>
    <w:p w14:paraId="0898F4BF" w14:textId="77777777"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But he would withdraw to desolate places and pray.</w:t>
      </w:r>
    </w:p>
    <w:p w14:paraId="16759487" w14:textId="77777777" w:rsid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EF1F908" w14:textId="20AC8BA2"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 xml:space="preserve">Aligned with the </w:t>
      </w:r>
      <w:proofErr w:type="gramStart"/>
      <w:r w:rsidRPr="00533C77">
        <w:rPr>
          <w:rFonts w:ascii="Calibri" w:hAnsi="Calibri" w:cs="Calibri"/>
          <w:kern w:val="24"/>
          <w:sz w:val="28"/>
          <w:szCs w:val="28"/>
          <w14:shadow w14:blurRad="0" w14:dist="0" w14:dir="0" w14:sx="0" w14:sy="0" w14:kx="0" w14:ky="0" w14:algn="none">
            <w14:srgbClr w14:val="000000"/>
          </w14:shadow>
        </w:rPr>
        <w:t>Father’s</w:t>
      </w:r>
      <w:proofErr w:type="gramEnd"/>
      <w:r w:rsidRPr="00533C77">
        <w:rPr>
          <w:rFonts w:ascii="Calibri" w:hAnsi="Calibri" w:cs="Calibri"/>
          <w:kern w:val="24"/>
          <w:sz w:val="28"/>
          <w:szCs w:val="28"/>
          <w14:shadow w14:blurRad="0" w14:dist="0" w14:dir="0" w14:sx="0" w14:sy="0" w14:kx="0" w14:ky="0" w14:algn="none">
            <w14:srgbClr w14:val="000000"/>
          </w14:shadow>
        </w:rPr>
        <w:t xml:space="preserve"> purpose</w:t>
      </w:r>
    </w:p>
    <w:p w14:paraId="3A27FA23" w14:textId="77777777" w:rsid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53EBAA35" w14:textId="37CFCE3E"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John 10:30 (ESV)</w:t>
      </w:r>
    </w:p>
    <w:p w14:paraId="12ED884D" w14:textId="77777777"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 xml:space="preserve">I and the </w:t>
      </w:r>
      <w:proofErr w:type="gramStart"/>
      <w:r w:rsidRPr="00533C77">
        <w:rPr>
          <w:rFonts w:ascii="Calibri" w:hAnsi="Calibri" w:cs="Calibri"/>
          <w:kern w:val="24"/>
          <w:sz w:val="28"/>
          <w:szCs w:val="28"/>
          <w14:shadow w14:blurRad="0" w14:dist="0" w14:dir="0" w14:sx="0" w14:sy="0" w14:kx="0" w14:ky="0" w14:algn="none">
            <w14:srgbClr w14:val="000000"/>
          </w14:shadow>
        </w:rPr>
        <w:t>Father</w:t>
      </w:r>
      <w:proofErr w:type="gramEnd"/>
      <w:r w:rsidRPr="00533C77">
        <w:rPr>
          <w:rFonts w:ascii="Calibri" w:hAnsi="Calibri" w:cs="Calibri"/>
          <w:kern w:val="24"/>
          <w:sz w:val="28"/>
          <w:szCs w:val="28"/>
          <w14:shadow w14:blurRad="0" w14:dist="0" w14:dir="0" w14:sx="0" w14:sy="0" w14:kx="0" w14:ky="0" w14:algn="none">
            <w14:srgbClr w14:val="000000"/>
          </w14:shadow>
        </w:rPr>
        <w:t xml:space="preserve"> are one.</w:t>
      </w:r>
    </w:p>
    <w:p w14:paraId="549E8B38" w14:textId="77777777" w:rsid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D92ABAB" w14:textId="2AB3F3D9"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Consistent in serving others</w:t>
      </w:r>
    </w:p>
    <w:p w14:paraId="4EF09984" w14:textId="77777777" w:rsid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ED093B7" w14:textId="614FD6CE"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Because Jesus is a source and example of consistency He is:</w:t>
      </w:r>
    </w:p>
    <w:p w14:paraId="1238CADE" w14:textId="77777777" w:rsid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2BFB017" w14:textId="7F3E4061"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The foundation of our faith</w:t>
      </w:r>
    </w:p>
    <w:p w14:paraId="40B1BF43" w14:textId="77777777" w:rsid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ED34FAC" w14:textId="27CB636B"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The model for us to follow</w:t>
      </w:r>
    </w:p>
    <w:p w14:paraId="5CE5D75E" w14:textId="77777777" w:rsid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3BA47A36" w14:textId="7E033A70"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A source of strength</w:t>
      </w:r>
    </w:p>
    <w:p w14:paraId="7E164D06" w14:textId="77777777" w:rsid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2FF145DB" w14:textId="78841493"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 xml:space="preserve">An Inconsistent Life Is </w:t>
      </w:r>
      <w:proofErr w:type="gramStart"/>
      <w:r w:rsidRPr="00533C77">
        <w:rPr>
          <w:rFonts w:ascii="Calibri" w:hAnsi="Calibri" w:cs="Calibri"/>
          <w:kern w:val="24"/>
          <w:sz w:val="28"/>
          <w:szCs w:val="28"/>
          <w14:shadow w14:blurRad="0" w14:dist="0" w14:dir="0" w14:sx="0" w14:sy="0" w14:kx="0" w14:ky="0" w14:algn="none">
            <w14:srgbClr w14:val="000000"/>
          </w14:shadow>
        </w:rPr>
        <w:t>A</w:t>
      </w:r>
      <w:proofErr w:type="gramEnd"/>
      <w:r w:rsidRPr="00533C77">
        <w:rPr>
          <w:rFonts w:ascii="Calibri" w:hAnsi="Calibri" w:cs="Calibri"/>
          <w:kern w:val="24"/>
          <w:sz w:val="28"/>
          <w:szCs w:val="28"/>
          <w14:shadow w14:blurRad="0" w14:dist="0" w14:dir="0" w14:sx="0" w14:sy="0" w14:kx="0" w14:ky="0" w14:algn="none">
            <w14:srgbClr w14:val="000000"/>
          </w14:shadow>
        </w:rPr>
        <w:t xml:space="preserve"> Dangerous Life</w:t>
      </w:r>
    </w:p>
    <w:p w14:paraId="6A0BF44F" w14:textId="77777777" w:rsid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5611AD09" w14:textId="3895E8AD"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James 1:8 (ESV)</w:t>
      </w:r>
    </w:p>
    <w:p w14:paraId="7F28213C" w14:textId="77777777"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…he is a double-minded man, unstable in all his ways.</w:t>
      </w:r>
    </w:p>
    <w:p w14:paraId="44A26B8C" w14:textId="77777777" w:rsid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418FFB60" w14:textId="67A87521"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Revelation 3:16 (ESV)</w:t>
      </w:r>
    </w:p>
    <w:p w14:paraId="4BAB6006" w14:textId="77777777"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So, because you are lukewarm, and neither hot nor cold, I will spit you out of my mouth.</w:t>
      </w:r>
    </w:p>
    <w:p w14:paraId="1EECFA80" w14:textId="77777777" w:rsid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088FB155" w14:textId="2604BDAA"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The Yo-Yo Life</w:t>
      </w:r>
    </w:p>
    <w:p w14:paraId="77D74110" w14:textId="77777777" w:rsid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0B92B39E" w14:textId="0452CEE1"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 xml:space="preserve">The Example </w:t>
      </w:r>
      <w:proofErr w:type="gramStart"/>
      <w:r w:rsidRPr="00533C77">
        <w:rPr>
          <w:rFonts w:ascii="Calibri" w:hAnsi="Calibri" w:cs="Calibri"/>
          <w:kern w:val="24"/>
          <w:sz w:val="28"/>
          <w:szCs w:val="28"/>
          <w14:shadow w14:blurRad="0" w14:dist="0" w14:dir="0" w14:sx="0" w14:sy="0" w14:kx="0" w14:ky="0" w14:algn="none">
            <w14:srgbClr w14:val="000000"/>
          </w14:shadow>
        </w:rPr>
        <w:t>Of</w:t>
      </w:r>
      <w:proofErr w:type="gramEnd"/>
      <w:r w:rsidRPr="00533C77">
        <w:rPr>
          <w:rFonts w:ascii="Calibri" w:hAnsi="Calibri" w:cs="Calibri"/>
          <w:kern w:val="24"/>
          <w:sz w:val="28"/>
          <w:szCs w:val="28"/>
          <w14:shadow w14:blurRad="0" w14:dist="0" w14:dir="0" w14:sx="0" w14:sy="0" w14:kx="0" w14:ky="0" w14:algn="none">
            <w14:srgbClr w14:val="000000"/>
          </w14:shadow>
        </w:rPr>
        <w:t xml:space="preserve"> Jonah</w:t>
      </w:r>
    </w:p>
    <w:p w14:paraId="37788847" w14:textId="77777777" w:rsid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16016E8C" w14:textId="17E7ECEA"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Spiritual Immaturity</w:t>
      </w:r>
    </w:p>
    <w:p w14:paraId="6F6BFEDC" w14:textId="77777777" w:rsid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4FFAA289" w14:textId="2610D945"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1 Corinthians 3:1-2 (ESV)</w:t>
      </w:r>
    </w:p>
    <w:p w14:paraId="5D3A4C04" w14:textId="77777777"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But I, brothers, could not address you as spiritual people, but as people of the flesh, as infants in Christ. I fed you with milk, not solid food, for you were not ready for it. And even now you are not yet ready.</w:t>
      </w:r>
    </w:p>
    <w:p w14:paraId="043E9650" w14:textId="77777777" w:rsid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20832506" w14:textId="1D1D331D"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 xml:space="preserve">The Benefit </w:t>
      </w:r>
      <w:proofErr w:type="gramStart"/>
      <w:r w:rsidRPr="00533C77">
        <w:rPr>
          <w:rFonts w:ascii="Calibri" w:hAnsi="Calibri" w:cs="Calibri"/>
          <w:kern w:val="24"/>
          <w:sz w:val="28"/>
          <w:szCs w:val="28"/>
          <w14:shadow w14:blurRad="0" w14:dist="0" w14:dir="0" w14:sx="0" w14:sy="0" w14:kx="0" w14:ky="0" w14:algn="none">
            <w14:srgbClr w14:val="000000"/>
          </w14:shadow>
        </w:rPr>
        <w:t>Of</w:t>
      </w:r>
      <w:proofErr w:type="gramEnd"/>
      <w:r w:rsidRPr="00533C77">
        <w:rPr>
          <w:rFonts w:ascii="Calibri" w:hAnsi="Calibri" w:cs="Calibri"/>
          <w:kern w:val="24"/>
          <w:sz w:val="28"/>
          <w:szCs w:val="28"/>
          <w14:shadow w14:blurRad="0" w14:dist="0" w14:dir="0" w14:sx="0" w14:sy="0" w14:kx="0" w14:ky="0" w14:algn="none">
            <w14:srgbClr w14:val="000000"/>
          </w14:shadow>
        </w:rPr>
        <w:t xml:space="preserve"> Consistent Faith</w:t>
      </w:r>
    </w:p>
    <w:p w14:paraId="0FD6646C" w14:textId="77777777" w:rsid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2301C69" w14:textId="70192612"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Matthew 13:18-23 (ESV)</w:t>
      </w:r>
    </w:p>
    <w:p w14:paraId="7885235C" w14:textId="6843B6F3"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 xml:space="preserve">Hear then the parable of the </w:t>
      </w:r>
      <w:proofErr w:type="spellStart"/>
      <w:r w:rsidRPr="00533C77">
        <w:rPr>
          <w:rFonts w:ascii="Calibri" w:hAnsi="Calibri" w:cs="Calibri"/>
          <w:kern w:val="24"/>
          <w:sz w:val="28"/>
          <w:szCs w:val="28"/>
          <w14:shadow w14:blurRad="0" w14:dist="0" w14:dir="0" w14:sx="0" w14:sy="0" w14:kx="0" w14:ky="0" w14:algn="none">
            <w14:srgbClr w14:val="000000"/>
          </w14:shadow>
        </w:rPr>
        <w:t>sower</w:t>
      </w:r>
      <w:proofErr w:type="spellEnd"/>
      <w:r w:rsidRPr="00533C77">
        <w:rPr>
          <w:rFonts w:ascii="Calibri" w:hAnsi="Calibri" w:cs="Calibri"/>
          <w:kern w:val="24"/>
          <w:sz w:val="28"/>
          <w:szCs w:val="28"/>
          <w14:shadow w14:blurRad="0" w14:dist="0" w14:dir="0" w14:sx="0" w14:sy="0" w14:kx="0" w14:ky="0" w14:algn="none">
            <w14:srgbClr w14:val="000000"/>
          </w14:shadow>
        </w:rPr>
        <w:t xml:space="preserve">: When anyone hears the word of the kingdom and does not understand it, the evil one comes and snatches away what has been sown in his heart. This is what was </w:t>
      </w:r>
      <w:proofErr w:type="gramStart"/>
      <w:r w:rsidRPr="00533C77">
        <w:rPr>
          <w:rFonts w:ascii="Calibri" w:hAnsi="Calibri" w:cs="Calibri"/>
          <w:kern w:val="24"/>
          <w:sz w:val="28"/>
          <w:szCs w:val="28"/>
          <w14:shadow w14:blurRad="0" w14:dist="0" w14:dir="0" w14:sx="0" w14:sy="0" w14:kx="0" w14:ky="0" w14:algn="none">
            <w14:srgbClr w14:val="000000"/>
          </w14:shadow>
        </w:rPr>
        <w:t>sown</w:t>
      </w:r>
      <w:proofErr w:type="gramEnd"/>
      <w:r w:rsidRPr="00533C77">
        <w:rPr>
          <w:rFonts w:ascii="Calibri" w:hAnsi="Calibri" w:cs="Calibri"/>
          <w:kern w:val="24"/>
          <w:sz w:val="28"/>
          <w:szCs w:val="28"/>
          <w14:shadow w14:blurRad="0" w14:dist="0" w14:dir="0" w14:sx="0" w14:sy="0" w14:kx="0" w14:ky="0" w14:algn="none">
            <w14:srgbClr w14:val="000000"/>
          </w14:shadow>
        </w:rPr>
        <w:t xml:space="preserve"> along the path. As for what was sown on rocky ground, this is the one who hears the word and immediately receives it with joy, yet he has no root in himself, but endures for a while, and when tribulation or persecution arises on account of the word, immediately he falls away. As for what was sown among thorns, this is the one who hears the word, but the cares of the world and the deceitfulness of riches choke the word, and it proves unfruitful. As for what was sown on good soil, this is the one who hears the word and understands it. He indeed bears fruit and yields, in one case a hundredfold, in another sixty, and in another thirty.</w:t>
      </w:r>
    </w:p>
    <w:p w14:paraId="12186D42" w14:textId="77777777" w:rsid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26AA7743" w14:textId="2ED73BA8"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Deep Roots</w:t>
      </w:r>
    </w:p>
    <w:p w14:paraId="5CCE2A89" w14:textId="77777777" w:rsid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74ADFC1C" w14:textId="4E242C8E"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Consistency builds a deep, unshakable faith that sustains us during times of dryness or suffering</w:t>
      </w:r>
    </w:p>
    <w:p w14:paraId="56D88352" w14:textId="77777777" w:rsid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51ADB5E8" w14:textId="6C42B9A3"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Colossians 2:6-7 (ESV)</w:t>
      </w:r>
    </w:p>
    <w:p w14:paraId="10286950" w14:textId="77777777"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Therefore, as you received Christ Jesus the Lord, so walk in him, rooted and built up in him and established in the faith, just as you were taught, abounding in thanksgiving.</w:t>
      </w:r>
    </w:p>
    <w:p w14:paraId="76846942" w14:textId="77777777" w:rsid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795CE858" w14:textId="4B32CA36"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Fruitfulness</w:t>
      </w:r>
    </w:p>
    <w:p w14:paraId="7CACD2FE" w14:textId="77777777" w:rsid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7C4A6057" w14:textId="50C6FB8B"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Abiding in the vine leads to bearing much fruit</w:t>
      </w:r>
    </w:p>
    <w:p w14:paraId="382BBE7D" w14:textId="77777777" w:rsid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4C5EEADB" w14:textId="0D274FC4"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John 15:4-5 (ESV)</w:t>
      </w:r>
    </w:p>
    <w:p w14:paraId="7064BA22" w14:textId="77777777"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Abide in me, and I in you. As the branch cannot bear fruit by itself, unless it abides in the vine, neither can you, unless you abide in me. I am the vine; you are the branches. Whoever abides in me and I in him, he it is that bears much fruit, for apart from me you can do nothing.</w:t>
      </w:r>
    </w:p>
    <w:p w14:paraId="498E82FD" w14:textId="77777777" w:rsid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3459DBD" w14:textId="0137824D"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Steady Growth</w:t>
      </w:r>
    </w:p>
    <w:p w14:paraId="7908FBCA" w14:textId="77777777" w:rsidR="00533C77" w:rsidRDefault="00533C77" w:rsidP="00533C77">
      <w:pPr>
        <w:tabs>
          <w:tab w:val="center" w:pos="4680"/>
        </w:tabs>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00C15160" w14:textId="7B43F488" w:rsidR="00533C77" w:rsidRPr="00533C77" w:rsidRDefault="00533C77" w:rsidP="00533C77">
      <w:pPr>
        <w:tabs>
          <w:tab w:val="center" w:pos="4680"/>
        </w:tabs>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 xml:space="preserve">Consistency allows for continuous, </w:t>
      </w:r>
      <w:r>
        <w:rPr>
          <w:rFonts w:ascii="Calibri" w:hAnsi="Calibri" w:cs="Calibri"/>
          <w:kern w:val="24"/>
          <w:sz w:val="28"/>
          <w:szCs w:val="28"/>
          <w14:shadow w14:blurRad="0" w14:dist="0" w14:dir="0" w14:sx="0" w14:sy="0" w14:kx="0" w14:ky="0" w14:algn="none">
            <w14:srgbClr w14:val="000000"/>
          </w14:shadow>
        </w:rPr>
        <w:tab/>
      </w:r>
      <w:r w:rsidRPr="00533C77">
        <w:rPr>
          <w:rFonts w:ascii="Calibri" w:hAnsi="Calibri" w:cs="Calibri"/>
          <w:kern w:val="24"/>
          <w:sz w:val="28"/>
          <w:szCs w:val="28"/>
          <w14:shadow w14:blurRad="0" w14:dist="0" w14:dir="0" w14:sx="0" w14:sy="0" w14:kx="0" w14:ky="0" w14:algn="none">
            <w14:srgbClr w14:val="000000"/>
          </w14:shadow>
        </w:rPr>
        <w:t>“inch-by-inch” growth, leading to victory over challenges</w:t>
      </w:r>
    </w:p>
    <w:p w14:paraId="5469F0C1" w14:textId="77777777" w:rsid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135B9111" w14:textId="68B07449"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2 Peter 3:18 (ESV)</w:t>
      </w:r>
    </w:p>
    <w:p w14:paraId="3AD8EDB4" w14:textId="77777777"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But grow in the grace and knowledge of our Lord and Savior Jesus Christ. To him be the glory both now and to the day of eternity. Amen.</w:t>
      </w:r>
    </w:p>
    <w:p w14:paraId="3D6BDB9C" w14:textId="77777777" w:rsid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2F23DE08" w14:textId="7F460CF4"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 xml:space="preserve">Practical Steps </w:t>
      </w:r>
      <w:proofErr w:type="gramStart"/>
      <w:r w:rsidRPr="00533C77">
        <w:rPr>
          <w:rFonts w:ascii="Calibri" w:hAnsi="Calibri" w:cs="Calibri"/>
          <w:kern w:val="24"/>
          <w:sz w:val="28"/>
          <w:szCs w:val="28"/>
          <w14:shadow w14:blurRad="0" w14:dist="0" w14:dir="0" w14:sx="0" w14:sy="0" w14:kx="0" w14:ky="0" w14:algn="none">
            <w14:srgbClr w14:val="000000"/>
          </w14:shadow>
        </w:rPr>
        <w:t>To</w:t>
      </w:r>
      <w:proofErr w:type="gramEnd"/>
      <w:r w:rsidRPr="00533C77">
        <w:rPr>
          <w:rFonts w:ascii="Calibri" w:hAnsi="Calibri" w:cs="Calibri"/>
          <w:kern w:val="24"/>
          <w:sz w:val="28"/>
          <w:szCs w:val="28"/>
          <w14:shadow w14:blurRad="0" w14:dist="0" w14:dir="0" w14:sx="0" w14:sy="0" w14:kx="0" w14:ky="0" w14:algn="none">
            <w14:srgbClr w14:val="000000"/>
          </w14:shadow>
        </w:rPr>
        <w:t xml:space="preserve"> Consistency</w:t>
      </w:r>
    </w:p>
    <w:p w14:paraId="1754B77D" w14:textId="77777777" w:rsid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0E09AD94" w14:textId="6DD4C9F5"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Pray</w:t>
      </w:r>
    </w:p>
    <w:p w14:paraId="07866461" w14:textId="77777777" w:rsid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2454C3FC" w14:textId="280FF713"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Jeremiah 33:3 (ESV)</w:t>
      </w:r>
    </w:p>
    <w:p w14:paraId="62EF5D62" w14:textId="77777777"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roofErr w:type="gramStart"/>
      <w:r w:rsidRPr="00533C77">
        <w:rPr>
          <w:rFonts w:ascii="Calibri" w:hAnsi="Calibri" w:cs="Calibri"/>
          <w:kern w:val="24"/>
          <w:sz w:val="28"/>
          <w:szCs w:val="28"/>
          <w14:shadow w14:blurRad="0" w14:dist="0" w14:dir="0" w14:sx="0" w14:sy="0" w14:kx="0" w14:ky="0" w14:algn="none">
            <w14:srgbClr w14:val="000000"/>
          </w14:shadow>
        </w:rPr>
        <w:t>Call to</w:t>
      </w:r>
      <w:proofErr w:type="gramEnd"/>
      <w:r w:rsidRPr="00533C77">
        <w:rPr>
          <w:rFonts w:ascii="Calibri" w:hAnsi="Calibri" w:cs="Calibri"/>
          <w:kern w:val="24"/>
          <w:sz w:val="28"/>
          <w:szCs w:val="28"/>
          <w14:shadow w14:blurRad="0" w14:dist="0" w14:dir="0" w14:sx="0" w14:sy="0" w14:kx="0" w14:ky="0" w14:algn="none">
            <w14:srgbClr w14:val="000000"/>
          </w14:shadow>
        </w:rPr>
        <w:t xml:space="preserve"> me and I will answer </w:t>
      </w:r>
      <w:proofErr w:type="gramStart"/>
      <w:r w:rsidRPr="00533C77">
        <w:rPr>
          <w:rFonts w:ascii="Calibri" w:hAnsi="Calibri" w:cs="Calibri"/>
          <w:kern w:val="24"/>
          <w:sz w:val="28"/>
          <w:szCs w:val="28"/>
          <w14:shadow w14:blurRad="0" w14:dist="0" w14:dir="0" w14:sx="0" w14:sy="0" w14:kx="0" w14:ky="0" w14:algn="none">
            <w14:srgbClr w14:val="000000"/>
          </w14:shadow>
        </w:rPr>
        <w:t>you, and</w:t>
      </w:r>
      <w:proofErr w:type="gramEnd"/>
      <w:r w:rsidRPr="00533C77">
        <w:rPr>
          <w:rFonts w:ascii="Calibri" w:hAnsi="Calibri" w:cs="Calibri"/>
          <w:kern w:val="24"/>
          <w:sz w:val="28"/>
          <w:szCs w:val="28"/>
          <w14:shadow w14:blurRad="0" w14:dist="0" w14:dir="0" w14:sx="0" w14:sy="0" w14:kx="0" w14:ky="0" w14:algn="none">
            <w14:srgbClr w14:val="000000"/>
          </w14:shadow>
        </w:rPr>
        <w:t xml:space="preserve"> will tell you </w:t>
      </w:r>
      <w:proofErr w:type="gramStart"/>
      <w:r w:rsidRPr="00533C77">
        <w:rPr>
          <w:rFonts w:ascii="Calibri" w:hAnsi="Calibri" w:cs="Calibri"/>
          <w:kern w:val="24"/>
          <w:sz w:val="28"/>
          <w:szCs w:val="28"/>
          <w14:shadow w14:blurRad="0" w14:dist="0" w14:dir="0" w14:sx="0" w14:sy="0" w14:kx="0" w14:ky="0" w14:algn="none">
            <w14:srgbClr w14:val="000000"/>
          </w14:shadow>
        </w:rPr>
        <w:t>great and</w:t>
      </w:r>
      <w:proofErr w:type="gramEnd"/>
      <w:r w:rsidRPr="00533C77">
        <w:rPr>
          <w:rFonts w:ascii="Calibri" w:hAnsi="Calibri" w:cs="Calibri"/>
          <w:kern w:val="24"/>
          <w:sz w:val="28"/>
          <w:szCs w:val="28"/>
          <w14:shadow w14:blurRad="0" w14:dist="0" w14:dir="0" w14:sx="0" w14:sy="0" w14:kx="0" w14:ky="0" w14:algn="none">
            <w14:srgbClr w14:val="000000"/>
          </w14:shadow>
        </w:rPr>
        <w:t xml:space="preserve"> hidden things that you have not known.</w:t>
      </w:r>
    </w:p>
    <w:p w14:paraId="3BC648B9" w14:textId="77777777" w:rsid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05722FB2" w14:textId="77777777" w:rsid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13DE5358" w14:textId="40E0A6F7"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lastRenderedPageBreak/>
        <w:t>1 Thessalonians 5:17 (ESV)</w:t>
      </w:r>
    </w:p>
    <w:p w14:paraId="5330092B" w14:textId="77777777"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…pray without ceasing</w:t>
      </w:r>
    </w:p>
    <w:p w14:paraId="73B24C7E" w14:textId="77777777" w:rsid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74DCAB48" w14:textId="089C6A9A"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Read Your Bible</w:t>
      </w:r>
    </w:p>
    <w:p w14:paraId="59DFE443" w14:textId="77777777" w:rsid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50A3E23D" w14:textId="1A2D609B"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Matthew 4:4 (ESV)</w:t>
      </w:r>
    </w:p>
    <w:p w14:paraId="3A2B2C61" w14:textId="77777777"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But he answered, “It is written, ‘Man shall not live by bread alone, but by every word that comes from the mouth of God.’”</w:t>
      </w:r>
    </w:p>
    <w:p w14:paraId="51F59BE3" w14:textId="77777777" w:rsid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2552667F" w14:textId="7D44C2E4"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Psalm 119:105 (ESV)</w:t>
      </w:r>
    </w:p>
    <w:p w14:paraId="6532E722" w14:textId="77777777"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Your word is a lamp to my feet and a light to my path.</w:t>
      </w:r>
    </w:p>
    <w:p w14:paraId="45F6715D" w14:textId="77777777" w:rsid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6CD9EAC0" w14:textId="566A456E"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Be Connected</w:t>
      </w:r>
    </w:p>
    <w:p w14:paraId="1EEBEF6B" w14:textId="77777777" w:rsid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7F0FBB10" w14:textId="1A67E5EA"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Hebrews 10:24-25 (ESV)</w:t>
      </w:r>
    </w:p>
    <w:p w14:paraId="198843A2" w14:textId="77777777"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 xml:space="preserve">And let us consider how to stir up one another to love and good works, not neglecting to </w:t>
      </w:r>
      <w:proofErr w:type="gramStart"/>
      <w:r w:rsidRPr="00533C77">
        <w:rPr>
          <w:rFonts w:ascii="Calibri" w:hAnsi="Calibri" w:cs="Calibri"/>
          <w:kern w:val="24"/>
          <w:sz w:val="28"/>
          <w:szCs w:val="28"/>
          <w14:shadow w14:blurRad="0" w14:dist="0" w14:dir="0" w14:sx="0" w14:sy="0" w14:kx="0" w14:ky="0" w14:algn="none">
            <w14:srgbClr w14:val="000000"/>
          </w14:shadow>
        </w:rPr>
        <w:t>meet together</w:t>
      </w:r>
      <w:proofErr w:type="gramEnd"/>
      <w:r w:rsidRPr="00533C77">
        <w:rPr>
          <w:rFonts w:ascii="Calibri" w:hAnsi="Calibri" w:cs="Calibri"/>
          <w:kern w:val="24"/>
          <w:sz w:val="28"/>
          <w:szCs w:val="28"/>
          <w14:shadow w14:blurRad="0" w14:dist="0" w14:dir="0" w14:sx="0" w14:sy="0" w14:kx="0" w14:ky="0" w14:algn="none">
            <w14:srgbClr w14:val="000000"/>
          </w14:shadow>
        </w:rPr>
        <w:t xml:space="preserve">, as is the habit of some, but encouraging one another, and </w:t>
      </w:r>
      <w:proofErr w:type="gramStart"/>
      <w:r w:rsidRPr="00533C77">
        <w:rPr>
          <w:rFonts w:ascii="Calibri" w:hAnsi="Calibri" w:cs="Calibri"/>
          <w:kern w:val="24"/>
          <w:sz w:val="28"/>
          <w:szCs w:val="28"/>
          <w14:shadow w14:blurRad="0" w14:dist="0" w14:dir="0" w14:sx="0" w14:sy="0" w14:kx="0" w14:ky="0" w14:algn="none">
            <w14:srgbClr w14:val="000000"/>
          </w14:shadow>
        </w:rPr>
        <w:t>all the more</w:t>
      </w:r>
      <w:proofErr w:type="gramEnd"/>
      <w:r w:rsidRPr="00533C77">
        <w:rPr>
          <w:rFonts w:ascii="Calibri" w:hAnsi="Calibri" w:cs="Calibri"/>
          <w:kern w:val="24"/>
          <w:sz w:val="28"/>
          <w:szCs w:val="28"/>
          <w14:shadow w14:blurRad="0" w14:dist="0" w14:dir="0" w14:sx="0" w14:sy="0" w14:kx="0" w14:ky="0" w14:algn="none">
            <w14:srgbClr w14:val="000000"/>
          </w14:shadow>
        </w:rPr>
        <w:t xml:space="preserve"> as you see the Day drawing </w:t>
      </w:r>
      <w:proofErr w:type="gramStart"/>
      <w:r w:rsidRPr="00533C77">
        <w:rPr>
          <w:rFonts w:ascii="Calibri" w:hAnsi="Calibri" w:cs="Calibri"/>
          <w:kern w:val="24"/>
          <w:sz w:val="28"/>
          <w:szCs w:val="28"/>
          <w14:shadow w14:blurRad="0" w14:dist="0" w14:dir="0" w14:sx="0" w14:sy="0" w14:kx="0" w14:ky="0" w14:algn="none">
            <w14:srgbClr w14:val="000000"/>
          </w14:shadow>
        </w:rPr>
        <w:t>near</w:t>
      </w:r>
      <w:proofErr w:type="gramEnd"/>
      <w:r w:rsidRPr="00533C77">
        <w:rPr>
          <w:rFonts w:ascii="Calibri" w:hAnsi="Calibri" w:cs="Calibri"/>
          <w:kern w:val="24"/>
          <w:sz w:val="28"/>
          <w:szCs w:val="28"/>
          <w14:shadow w14:blurRad="0" w14:dist="0" w14:dir="0" w14:sx="0" w14:sy="0" w14:kx="0" w14:ky="0" w14:algn="none">
            <w14:srgbClr w14:val="000000"/>
          </w14:shadow>
        </w:rPr>
        <w:t>.</w:t>
      </w:r>
    </w:p>
    <w:p w14:paraId="00915618" w14:textId="77777777" w:rsid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1B976A35" w14:textId="5C4C9231"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Small Steps</w:t>
      </w:r>
    </w:p>
    <w:p w14:paraId="4358780B" w14:textId="77777777" w:rsid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1AD22A41" w14:textId="62A08699"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Persevere</w:t>
      </w:r>
    </w:p>
    <w:p w14:paraId="51E5C10E" w14:textId="77777777" w:rsid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0BABBF88" w14:textId="340228D8"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Galatians 6:9 (ESV)</w:t>
      </w:r>
    </w:p>
    <w:p w14:paraId="56DF758F" w14:textId="77777777" w:rsidR="00533C77"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And let us not grow weary in doing good, for in due season we will reap, if we do not give up.</w:t>
      </w:r>
    </w:p>
    <w:p w14:paraId="16E400D0" w14:textId="77777777" w:rsid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p>
    <w:p w14:paraId="1F3B6CBB" w14:textId="43FFD73F" w:rsidR="00477A39" w:rsidRPr="00533C77" w:rsidRDefault="00533C77" w:rsidP="00533C77">
      <w:pPr>
        <w:autoSpaceDE w:val="0"/>
        <w:autoSpaceDN w:val="0"/>
        <w:adjustRightInd w:val="0"/>
        <w:spacing w:after="0" w:line="240" w:lineRule="auto"/>
        <w:rPr>
          <w:rFonts w:ascii="Calibri" w:hAnsi="Calibri" w:cs="Calibri"/>
          <w:kern w:val="24"/>
          <w:sz w:val="28"/>
          <w:szCs w:val="28"/>
          <w14:shadow w14:blurRad="0" w14:dist="0" w14:dir="0" w14:sx="0" w14:sy="0" w14:kx="0" w14:ky="0" w14:algn="none">
            <w14:srgbClr w14:val="000000"/>
          </w14:shadow>
        </w:rPr>
      </w:pPr>
      <w:r w:rsidRPr="00533C77">
        <w:rPr>
          <w:rFonts w:ascii="Calibri" w:hAnsi="Calibri" w:cs="Calibri"/>
          <w:kern w:val="24"/>
          <w:sz w:val="28"/>
          <w:szCs w:val="28"/>
          <w14:shadow w14:blurRad="0" w14:dist="0" w14:dir="0" w14:sx="0" w14:sy="0" w14:kx="0" w14:ky="0" w14:algn="none">
            <w14:srgbClr w14:val="000000"/>
          </w14:shadow>
        </w:rPr>
        <w:t>Abide</w:t>
      </w:r>
    </w:p>
    <w:sectPr w:rsidR="00477A39" w:rsidRPr="00533C77" w:rsidSect="00533C77">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3C77"/>
    <w:rsid w:val="00047466"/>
    <w:rsid w:val="00081D69"/>
    <w:rsid w:val="001D70C1"/>
    <w:rsid w:val="002548AF"/>
    <w:rsid w:val="002B42C9"/>
    <w:rsid w:val="0030409E"/>
    <w:rsid w:val="00477A39"/>
    <w:rsid w:val="00490403"/>
    <w:rsid w:val="00533C77"/>
    <w:rsid w:val="00534B63"/>
    <w:rsid w:val="00616290"/>
    <w:rsid w:val="00667C22"/>
    <w:rsid w:val="00723A6B"/>
    <w:rsid w:val="007D040F"/>
    <w:rsid w:val="009B4E7E"/>
    <w:rsid w:val="00A35DD7"/>
    <w:rsid w:val="00AD3CA3"/>
    <w:rsid w:val="00AF32C3"/>
    <w:rsid w:val="00B71A46"/>
    <w:rsid w:val="00BE4400"/>
    <w:rsid w:val="00BE5389"/>
    <w:rsid w:val="00C57A55"/>
    <w:rsid w:val="00CB0C58"/>
    <w:rsid w:val="00CB41CC"/>
    <w:rsid w:val="00CE0AA0"/>
    <w:rsid w:val="00CF7975"/>
    <w:rsid w:val="00E703B4"/>
    <w:rsid w:val="00FF06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B0A8BD"/>
  <w15:chartTrackingRefBased/>
  <w15:docId w15:val="{F5A04550-F19F-40D0-8495-5F8E72557E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33C7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33C7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33C7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33C7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33C7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33C7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33C7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33C7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33C7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33C7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33C7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33C7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33C7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33C7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33C7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33C7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33C7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33C77"/>
    <w:rPr>
      <w:rFonts w:eastAsiaTheme="majorEastAsia" w:cstheme="majorBidi"/>
      <w:color w:val="272727" w:themeColor="text1" w:themeTint="D8"/>
    </w:rPr>
  </w:style>
  <w:style w:type="paragraph" w:styleId="Title">
    <w:name w:val="Title"/>
    <w:basedOn w:val="Normal"/>
    <w:next w:val="Normal"/>
    <w:link w:val="TitleChar"/>
    <w:uiPriority w:val="10"/>
    <w:qFormat/>
    <w:rsid w:val="00533C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33C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33C7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33C7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33C77"/>
    <w:pPr>
      <w:spacing w:before="160"/>
      <w:jc w:val="center"/>
    </w:pPr>
    <w:rPr>
      <w:i/>
      <w:iCs/>
      <w:color w:val="404040" w:themeColor="text1" w:themeTint="BF"/>
    </w:rPr>
  </w:style>
  <w:style w:type="character" w:customStyle="1" w:styleId="QuoteChar">
    <w:name w:val="Quote Char"/>
    <w:basedOn w:val="DefaultParagraphFont"/>
    <w:link w:val="Quote"/>
    <w:uiPriority w:val="29"/>
    <w:rsid w:val="00533C77"/>
    <w:rPr>
      <w:i/>
      <w:iCs/>
      <w:color w:val="404040" w:themeColor="text1" w:themeTint="BF"/>
    </w:rPr>
  </w:style>
  <w:style w:type="paragraph" w:styleId="ListParagraph">
    <w:name w:val="List Paragraph"/>
    <w:basedOn w:val="Normal"/>
    <w:uiPriority w:val="34"/>
    <w:qFormat/>
    <w:rsid w:val="00533C77"/>
    <w:pPr>
      <w:ind w:left="720"/>
      <w:contextualSpacing/>
    </w:pPr>
  </w:style>
  <w:style w:type="character" w:styleId="IntenseEmphasis">
    <w:name w:val="Intense Emphasis"/>
    <w:basedOn w:val="DefaultParagraphFont"/>
    <w:uiPriority w:val="21"/>
    <w:qFormat/>
    <w:rsid w:val="00533C77"/>
    <w:rPr>
      <w:i/>
      <w:iCs/>
      <w:color w:val="0F4761" w:themeColor="accent1" w:themeShade="BF"/>
    </w:rPr>
  </w:style>
  <w:style w:type="paragraph" w:styleId="IntenseQuote">
    <w:name w:val="Intense Quote"/>
    <w:basedOn w:val="Normal"/>
    <w:next w:val="Normal"/>
    <w:link w:val="IntenseQuoteChar"/>
    <w:uiPriority w:val="30"/>
    <w:qFormat/>
    <w:rsid w:val="00533C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33C77"/>
    <w:rPr>
      <w:i/>
      <w:iCs/>
      <w:color w:val="0F4761" w:themeColor="accent1" w:themeShade="BF"/>
    </w:rPr>
  </w:style>
  <w:style w:type="character" w:styleId="IntenseReference">
    <w:name w:val="Intense Reference"/>
    <w:basedOn w:val="DefaultParagraphFont"/>
    <w:uiPriority w:val="32"/>
    <w:qFormat/>
    <w:rsid w:val="00533C7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36</TotalTime>
  <Pages>4</Pages>
  <Words>743</Words>
  <Characters>3338</Characters>
  <Application>Microsoft Office Word</Application>
  <DocSecurity>0</DocSecurity>
  <Lines>104</Lines>
  <Paragraphs>81</Paragraphs>
  <ScaleCrop>false</ScaleCrop>
  <Company/>
  <LinksUpToDate>false</LinksUpToDate>
  <CharactersWithSpaces>4000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 Shaner</dc:creator>
  <cp:keywords/>
  <dc:description/>
  <cp:lastModifiedBy>Amanda Shaner</cp:lastModifiedBy>
  <cp:revision>24</cp:revision>
  <dcterms:created xsi:type="dcterms:W3CDTF">2026-03-12T17:40:00Z</dcterms:created>
  <dcterms:modified xsi:type="dcterms:W3CDTF">2026-03-12T18:16:00Z</dcterms:modified>
</cp:coreProperties>
</file>