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445ED" w14:textId="77777777" w:rsidR="005F63D9" w:rsidRPr="005F63D9" w:rsidRDefault="005F63D9" w:rsidP="005F63D9">
      <w:pPr>
        <w:autoSpaceDE w:val="0"/>
        <w:autoSpaceDN w:val="0"/>
        <w:adjustRightInd w:val="0"/>
        <w:spacing w:after="0" w:line="240" w:lineRule="auto"/>
        <w:jc w:val="center"/>
        <w:rPr>
          <w:rFonts w:ascii="Calibri" w:hAnsi="Calibri" w:cs="Calibri"/>
          <w:kern w:val="24"/>
          <w:sz w:val="28"/>
          <w:szCs w:val="28"/>
        </w:rPr>
      </w:pPr>
      <w:r w:rsidRPr="005F63D9">
        <w:rPr>
          <w:rFonts w:ascii="Calibri" w:hAnsi="Calibri" w:cs="Calibri"/>
          <w:kern w:val="24"/>
          <w:sz w:val="28"/>
          <w:szCs w:val="28"/>
        </w:rPr>
        <w:t>In</w:t>
      </w:r>
    </w:p>
    <w:p w14:paraId="167120E5"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367B8BA3" w14:textId="59DD3618"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Jonah 4:1-11 (ESV)</w:t>
      </w:r>
    </w:p>
    <w:p w14:paraId="7A2774BA" w14:textId="31B00558"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 xml:space="preserve">But it displeased Jonah exceedingly, and he was angry. And he prayed to the LORD and said, “O LORD, is not this what I said when I was yet in my country? That is why I made haste to flee to Tarshish; for I knew that you are a gracious God and merciful, slow to anger and abounding in steadfast love, and relenting from disaster. Therefore now, O LORD, please take my life from me, for it is better for me to die than to live.” And the LORD said, “Do you do well to be angry?” Jonah went out of the city and sat to the east of the city and made a booth for himself there. He sat under it in the shade, till he </w:t>
      </w:r>
      <w:proofErr w:type="gramStart"/>
      <w:r w:rsidRPr="005F63D9">
        <w:rPr>
          <w:rFonts w:ascii="Calibri" w:hAnsi="Calibri" w:cs="Calibri"/>
          <w:kern w:val="24"/>
          <w:sz w:val="28"/>
          <w:szCs w:val="28"/>
        </w:rPr>
        <w:t>should</w:t>
      </w:r>
      <w:proofErr w:type="gramEnd"/>
      <w:r w:rsidRPr="005F63D9">
        <w:rPr>
          <w:rFonts w:ascii="Calibri" w:hAnsi="Calibri" w:cs="Calibri"/>
          <w:kern w:val="24"/>
          <w:sz w:val="28"/>
          <w:szCs w:val="28"/>
        </w:rPr>
        <w:t xml:space="preserve"> see what would become of the city. Now the LORD God appointed a plant and made it come up over Jonah, that it might be a shade over his head, to save him from his discomfort. </w:t>
      </w:r>
      <w:proofErr w:type="gramStart"/>
      <w:r w:rsidRPr="005F63D9">
        <w:rPr>
          <w:rFonts w:ascii="Calibri" w:hAnsi="Calibri" w:cs="Calibri"/>
          <w:kern w:val="24"/>
          <w:sz w:val="28"/>
          <w:szCs w:val="28"/>
        </w:rPr>
        <w:t>So</w:t>
      </w:r>
      <w:proofErr w:type="gramEnd"/>
      <w:r w:rsidRPr="005F63D9">
        <w:rPr>
          <w:rFonts w:ascii="Calibri" w:hAnsi="Calibri" w:cs="Calibri"/>
          <w:kern w:val="24"/>
          <w:sz w:val="28"/>
          <w:szCs w:val="28"/>
        </w:rPr>
        <w:t xml:space="preserve"> Jonah was exceedingly glad because of the plant. But when dawn came up the next day, God appointed a worm that attacked the plant, so that it withered. When the sun rose, God appointed a scorching east wind, and the sun beat down on the head of Jonah so that he was faint. And he asked that he might die and said, “It is better for me to die than to live.” But God said to Jonah, “Do you do well to be angry for the plant? And he said, “Yes, I do well to be angry, angry enough to die.” And the LORD said, “You pity the plant, for which you did not labor, nor did you make it grow, which came into being in a night and perished in a night. And should not I pity Nineveh, that great city, in which there are more than 120,000 persons who do not know their right hand from their left, </w:t>
      </w:r>
      <w:proofErr w:type="gramStart"/>
      <w:r w:rsidRPr="005F63D9">
        <w:rPr>
          <w:rFonts w:ascii="Calibri" w:hAnsi="Calibri" w:cs="Calibri"/>
          <w:kern w:val="24"/>
          <w:sz w:val="28"/>
          <w:szCs w:val="28"/>
        </w:rPr>
        <w:t>and also</w:t>
      </w:r>
      <w:proofErr w:type="gramEnd"/>
      <w:r w:rsidRPr="005F63D9">
        <w:rPr>
          <w:rFonts w:ascii="Calibri" w:hAnsi="Calibri" w:cs="Calibri"/>
          <w:kern w:val="24"/>
          <w:sz w:val="28"/>
          <w:szCs w:val="28"/>
        </w:rPr>
        <w:t xml:space="preserve"> </w:t>
      </w:r>
      <w:proofErr w:type="gramStart"/>
      <w:r w:rsidRPr="005F63D9">
        <w:rPr>
          <w:rFonts w:ascii="Calibri" w:hAnsi="Calibri" w:cs="Calibri"/>
          <w:kern w:val="24"/>
          <w:sz w:val="28"/>
          <w:szCs w:val="28"/>
        </w:rPr>
        <w:t>much</w:t>
      </w:r>
      <w:proofErr w:type="gramEnd"/>
      <w:r w:rsidRPr="005F63D9">
        <w:rPr>
          <w:rFonts w:ascii="Calibri" w:hAnsi="Calibri" w:cs="Calibri"/>
          <w:kern w:val="24"/>
          <w:sz w:val="28"/>
          <w:szCs w:val="28"/>
        </w:rPr>
        <w:t xml:space="preserve"> cattle?”</w:t>
      </w:r>
    </w:p>
    <w:p w14:paraId="7B7B4C50"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56B60E69" w14:textId="0D07B36E"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 xml:space="preserve">Jonah finds himself in the belly of an even </w:t>
      </w:r>
      <w:proofErr w:type="gramStart"/>
      <w:r w:rsidRPr="005F63D9">
        <w:rPr>
          <w:rFonts w:ascii="Calibri" w:hAnsi="Calibri" w:cs="Calibri"/>
          <w:kern w:val="24"/>
          <w:sz w:val="28"/>
          <w:szCs w:val="28"/>
        </w:rPr>
        <w:t>deadlier</w:t>
      </w:r>
      <w:proofErr w:type="gramEnd"/>
      <w:r w:rsidRPr="005F63D9">
        <w:rPr>
          <w:rFonts w:ascii="Calibri" w:hAnsi="Calibri" w:cs="Calibri"/>
          <w:kern w:val="24"/>
          <w:sz w:val="28"/>
          <w:szCs w:val="28"/>
        </w:rPr>
        <w:t xml:space="preserve"> beast: anger</w:t>
      </w:r>
    </w:p>
    <w:p w14:paraId="56A3C309"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2153C250" w14:textId="442B9299"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James 1:19-21 (ESV)</w:t>
      </w:r>
    </w:p>
    <w:p w14:paraId="25524DAE" w14:textId="77777777"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 xml:space="preserve">Know this, my beloved brothers: let every person be quick to hear, slow to speak, slow to anger; for the anger of man does not produce the righteousness of God. </w:t>
      </w:r>
      <w:proofErr w:type="gramStart"/>
      <w:r w:rsidRPr="005F63D9">
        <w:rPr>
          <w:rFonts w:ascii="Calibri" w:hAnsi="Calibri" w:cs="Calibri"/>
          <w:kern w:val="24"/>
          <w:sz w:val="28"/>
          <w:szCs w:val="28"/>
        </w:rPr>
        <w:t>Therefore</w:t>
      </w:r>
      <w:proofErr w:type="gramEnd"/>
      <w:r w:rsidRPr="005F63D9">
        <w:rPr>
          <w:rFonts w:ascii="Calibri" w:hAnsi="Calibri" w:cs="Calibri"/>
          <w:kern w:val="24"/>
          <w:sz w:val="28"/>
          <w:szCs w:val="28"/>
        </w:rPr>
        <w:t xml:space="preserve"> put away all filthiness and rampant wickedness and receive with meekness the implanted word, which </w:t>
      </w:r>
      <w:proofErr w:type="gramStart"/>
      <w:r w:rsidRPr="005F63D9">
        <w:rPr>
          <w:rFonts w:ascii="Calibri" w:hAnsi="Calibri" w:cs="Calibri"/>
          <w:kern w:val="24"/>
          <w:sz w:val="28"/>
          <w:szCs w:val="28"/>
        </w:rPr>
        <w:t>is able to</w:t>
      </w:r>
      <w:proofErr w:type="gramEnd"/>
      <w:r w:rsidRPr="005F63D9">
        <w:rPr>
          <w:rFonts w:ascii="Calibri" w:hAnsi="Calibri" w:cs="Calibri"/>
          <w:kern w:val="24"/>
          <w:sz w:val="28"/>
          <w:szCs w:val="28"/>
        </w:rPr>
        <w:t xml:space="preserve"> save your souls.</w:t>
      </w:r>
    </w:p>
    <w:p w14:paraId="74D54BA9"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617AE526" w14:textId="637E06BC"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1. Anger renders a person incapable of resting in the justice of God</w:t>
      </w:r>
    </w:p>
    <w:p w14:paraId="50333506"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42B5D3F2" w14:textId="35C48BC8"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Hebrews 10:30-36 (ESV)</w:t>
      </w:r>
    </w:p>
    <w:p w14:paraId="27860DAA" w14:textId="03EFFC76"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 xml:space="preserve">For we know him who said, “Vengeance is mine; I will repay.” And again, “The Lord will judge his people.” It is a fearful thing to fall into the hands of the living God. </w:t>
      </w:r>
      <w:r w:rsidRPr="005F63D9">
        <w:rPr>
          <w:rFonts w:ascii="Calibri" w:hAnsi="Calibri" w:cs="Calibri"/>
          <w:kern w:val="24"/>
          <w:sz w:val="28"/>
          <w:szCs w:val="28"/>
        </w:rPr>
        <w:lastRenderedPageBreak/>
        <w:t xml:space="preserve">But recall the former days when, after you were enlightened, you endured a hard struggle with </w:t>
      </w:r>
      <w:proofErr w:type="gramStart"/>
      <w:r w:rsidRPr="005F63D9">
        <w:rPr>
          <w:rFonts w:ascii="Calibri" w:hAnsi="Calibri" w:cs="Calibri"/>
          <w:kern w:val="24"/>
          <w:sz w:val="28"/>
          <w:szCs w:val="28"/>
        </w:rPr>
        <w:t>sufferings</w:t>
      </w:r>
      <w:proofErr w:type="gramEnd"/>
      <w:r w:rsidRPr="005F63D9">
        <w:rPr>
          <w:rFonts w:ascii="Calibri" w:hAnsi="Calibri" w:cs="Calibri"/>
          <w:kern w:val="24"/>
          <w:sz w:val="28"/>
          <w:szCs w:val="28"/>
        </w:rPr>
        <w:t xml:space="preserve">, sometimes being publicly exposed to reproach and affliction, and sometimes being partners with those so treated. For you had compassion on those in prison, and you joyfully accepted the plundering of your property, since you knew that you yourselves had a better possession and an abiding one. </w:t>
      </w:r>
      <w:proofErr w:type="gramStart"/>
      <w:r w:rsidRPr="005F63D9">
        <w:rPr>
          <w:rFonts w:ascii="Calibri" w:hAnsi="Calibri" w:cs="Calibri"/>
          <w:kern w:val="24"/>
          <w:sz w:val="28"/>
          <w:szCs w:val="28"/>
        </w:rPr>
        <w:t>Therefore</w:t>
      </w:r>
      <w:proofErr w:type="gramEnd"/>
      <w:r w:rsidRPr="005F63D9">
        <w:rPr>
          <w:rFonts w:ascii="Calibri" w:hAnsi="Calibri" w:cs="Calibri"/>
          <w:kern w:val="24"/>
          <w:sz w:val="28"/>
          <w:szCs w:val="28"/>
        </w:rPr>
        <w:t xml:space="preserve"> do not throw away your confidence, which has a great reward. For you have need of endurance, so that when you have done the will of God you may receive what is promised.</w:t>
      </w:r>
    </w:p>
    <w:p w14:paraId="49861E23"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5CC6F465" w14:textId="5785F7F4"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2. Anger renders a person incapable of resisting other temptations</w:t>
      </w:r>
    </w:p>
    <w:p w14:paraId="40A4402A"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579AA506" w14:textId="393EFE08"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Anger is a “gateway sin”</w:t>
      </w:r>
    </w:p>
    <w:p w14:paraId="0B3AF2F5"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62B9CB51" w14:textId="783E5B21"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Ephesians 4:26-27 (NIV)</w:t>
      </w:r>
    </w:p>
    <w:p w14:paraId="0CB9D119" w14:textId="77777777"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“In your anger do not sin”: Do not let the sun go down while you are still angry, and do not give the devil a foothold.</w:t>
      </w:r>
    </w:p>
    <w:p w14:paraId="3758F1FE"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4F976A6C" w14:textId="6F875F1E"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3. Anger renders the person incapable of recognizing the mercy they have received</w:t>
      </w:r>
    </w:p>
    <w:p w14:paraId="778776CB"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7EDA8FDE" w14:textId="6A486CEC"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Matthew 18:32-33 (ESV)</w:t>
      </w:r>
    </w:p>
    <w:p w14:paraId="21CE214D" w14:textId="6C963787"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Then his master summoned him and said to him, ‘You wicked servant</w:t>
      </w:r>
      <w:proofErr w:type="gramStart"/>
      <w:r w:rsidRPr="005F63D9">
        <w:rPr>
          <w:rFonts w:ascii="Calibri" w:hAnsi="Calibri" w:cs="Calibri"/>
          <w:kern w:val="24"/>
          <w:sz w:val="28"/>
          <w:szCs w:val="28"/>
        </w:rPr>
        <w:t>!</w:t>
      </w:r>
      <w:proofErr w:type="gramEnd"/>
      <w:r w:rsidRPr="005F63D9">
        <w:rPr>
          <w:rFonts w:ascii="Calibri" w:hAnsi="Calibri" w:cs="Calibri"/>
          <w:kern w:val="24"/>
          <w:sz w:val="28"/>
          <w:szCs w:val="28"/>
        </w:rPr>
        <w:t xml:space="preserve"> I forgave you all that debt because you pleaded with me. And should </w:t>
      </w:r>
      <w:proofErr w:type="gramStart"/>
      <w:r w:rsidRPr="005F63D9">
        <w:rPr>
          <w:rFonts w:ascii="Calibri" w:hAnsi="Calibri" w:cs="Calibri"/>
          <w:kern w:val="24"/>
          <w:sz w:val="28"/>
          <w:szCs w:val="28"/>
        </w:rPr>
        <w:t>not you</w:t>
      </w:r>
      <w:proofErr w:type="gramEnd"/>
      <w:r w:rsidRPr="005F63D9">
        <w:rPr>
          <w:rFonts w:ascii="Calibri" w:hAnsi="Calibri" w:cs="Calibri"/>
          <w:kern w:val="24"/>
          <w:sz w:val="28"/>
          <w:szCs w:val="28"/>
        </w:rPr>
        <w:t xml:space="preserve"> have had mercy on your fellow servant, as I had mercy on you?’</w:t>
      </w:r>
    </w:p>
    <w:p w14:paraId="4F029BAA"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7BE03EF1" w14:textId="0863E6A5" w:rsidR="005F63D9" w:rsidRPr="005F63D9" w:rsidRDefault="007B66E7" w:rsidP="005F63D9">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4</w:t>
      </w:r>
      <w:r w:rsidR="005F63D9" w:rsidRPr="005F63D9">
        <w:rPr>
          <w:rFonts w:ascii="Calibri" w:hAnsi="Calibri" w:cs="Calibri"/>
          <w:kern w:val="24"/>
          <w:sz w:val="28"/>
          <w:szCs w:val="28"/>
        </w:rPr>
        <w:t>. Anger renders a person incapable of rejoicing in the mercy of God</w:t>
      </w:r>
    </w:p>
    <w:p w14:paraId="44946578"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64DB97B0" w14:textId="321AAE10"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Luke 15:22-32 (ESV)</w:t>
      </w:r>
    </w:p>
    <w:p w14:paraId="724AEAED" w14:textId="69D9FE1E"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 xml:space="preserve">But the father said to his servants, ‘Bring quickly the best robe, and put it on him, and put a ring on his hand, and shoes on his feet. And bring the fattened calf and kill </w:t>
      </w:r>
      <w:proofErr w:type="gramStart"/>
      <w:r w:rsidRPr="005F63D9">
        <w:rPr>
          <w:rFonts w:ascii="Calibri" w:hAnsi="Calibri" w:cs="Calibri"/>
          <w:kern w:val="24"/>
          <w:sz w:val="28"/>
          <w:szCs w:val="28"/>
        </w:rPr>
        <w:t>it, and</w:t>
      </w:r>
      <w:proofErr w:type="gramEnd"/>
      <w:r w:rsidRPr="005F63D9">
        <w:rPr>
          <w:rFonts w:ascii="Calibri" w:hAnsi="Calibri" w:cs="Calibri"/>
          <w:kern w:val="24"/>
          <w:sz w:val="28"/>
          <w:szCs w:val="28"/>
        </w:rPr>
        <w:t xml:space="preserve"> let us eat and celebrate. For this my son was dead, and is alive again; he was lost, and is found.’ And they began to celebrate. Now his older son was in the field, and as he came and drew near to the house, he heard music and dancing. And he called one of the servants and asked what these things meant. And he said to him, ‘Your brother has come, and your father has killed the fattened calf, because he has received him back safe and sound.’ But he was angry and refused to go in. His father came out and entreated him, but he answered his father, ‘Look, </w:t>
      </w:r>
      <w:r w:rsidRPr="005F63D9">
        <w:rPr>
          <w:rFonts w:ascii="Calibri" w:hAnsi="Calibri" w:cs="Calibri"/>
          <w:kern w:val="24"/>
          <w:sz w:val="28"/>
          <w:szCs w:val="28"/>
        </w:rPr>
        <w:lastRenderedPageBreak/>
        <w:t>these many years I have served you, and I never disobeyed your command, yet you never gave me a young goat, that I might celebrate with my friends. But when this son of yours came, who has devoured your property with prostitutes, you killed the fattened calf for him!’ And he said to him, ‘Son, you are always with me, and all that is mine is yours</w:t>
      </w:r>
      <w:proofErr w:type="gramStart"/>
      <w:r w:rsidRPr="005F63D9">
        <w:rPr>
          <w:rFonts w:ascii="Calibri" w:hAnsi="Calibri" w:cs="Calibri"/>
          <w:kern w:val="24"/>
          <w:sz w:val="28"/>
          <w:szCs w:val="28"/>
        </w:rPr>
        <w:t>.</w:t>
      </w:r>
      <w:proofErr w:type="gramEnd"/>
      <w:r w:rsidRPr="005F63D9">
        <w:rPr>
          <w:rFonts w:ascii="Calibri" w:hAnsi="Calibri" w:cs="Calibri"/>
          <w:kern w:val="24"/>
          <w:sz w:val="28"/>
          <w:szCs w:val="28"/>
        </w:rPr>
        <w:t xml:space="preserve"> It was fitting to celebrate and be glad, for this your brother was dead, and is alive; he was lost, and is found.’”</w:t>
      </w:r>
    </w:p>
    <w:p w14:paraId="4870DF9D"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3F236D34" w14:textId="0C057547"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Anger grows out of bitter roots</w:t>
      </w:r>
    </w:p>
    <w:p w14:paraId="7188D555"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4D212C0C" w14:textId="2D3F5411"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Hebrews 12:14-15 (ESV)</w:t>
      </w:r>
    </w:p>
    <w:p w14:paraId="0CA39F21" w14:textId="77777777"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Strive for peace with everyone, and for the holiness without which no one will see the Lord. See to it that no one fails to obtain the grace of God; that no “root of bitterness” springs up and causes trouble, and by it many become defiled.</w:t>
      </w:r>
    </w:p>
    <w:p w14:paraId="582B1457"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7C1C7580" w14:textId="296D10D2"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We need the grace of God’s Word to transform our hearts</w:t>
      </w:r>
    </w:p>
    <w:p w14:paraId="40E799E7"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6AD49866" w14:textId="07B83576"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“Receive with meekness the implanted word, which is able to save your souls.”</w:t>
      </w:r>
    </w:p>
    <w:p w14:paraId="1F4BA6BF"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78E76648" w14:textId="100808F0"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The Implanted Word…</w:t>
      </w:r>
    </w:p>
    <w:p w14:paraId="604BC147" w14:textId="3448B2C5" w:rsidR="005F63D9" w:rsidRPr="005F63D9" w:rsidRDefault="005F63D9" w:rsidP="005F63D9">
      <w:pPr>
        <w:pStyle w:val="ListParagraph"/>
        <w:numPr>
          <w:ilvl w:val="0"/>
          <w:numId w:val="1"/>
        </w:num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Enables you to rest in God’s justice</w:t>
      </w:r>
    </w:p>
    <w:p w14:paraId="5542BB00" w14:textId="77777777" w:rsidR="005F63D9" w:rsidRPr="005F63D9" w:rsidRDefault="005F63D9" w:rsidP="005F63D9">
      <w:pPr>
        <w:pStyle w:val="ListParagraph"/>
        <w:numPr>
          <w:ilvl w:val="0"/>
          <w:numId w:val="1"/>
        </w:num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Empowers you to resist temptation</w:t>
      </w:r>
    </w:p>
    <w:p w14:paraId="7C0CD2A7" w14:textId="77777777" w:rsidR="005F63D9" w:rsidRPr="005F63D9" w:rsidRDefault="005F63D9" w:rsidP="005F63D9">
      <w:pPr>
        <w:pStyle w:val="ListParagraph"/>
        <w:numPr>
          <w:ilvl w:val="0"/>
          <w:numId w:val="1"/>
        </w:numPr>
        <w:autoSpaceDE w:val="0"/>
        <w:autoSpaceDN w:val="0"/>
        <w:adjustRightInd w:val="0"/>
        <w:spacing w:after="0" w:line="240" w:lineRule="auto"/>
        <w:rPr>
          <w:rFonts w:ascii="Calibri" w:hAnsi="Calibri" w:cs="Calibri"/>
          <w:kern w:val="24"/>
          <w:sz w:val="28"/>
          <w:szCs w:val="28"/>
        </w:rPr>
      </w:pPr>
      <w:proofErr w:type="gramStart"/>
      <w:r w:rsidRPr="005F63D9">
        <w:rPr>
          <w:rFonts w:ascii="Calibri" w:hAnsi="Calibri" w:cs="Calibri"/>
          <w:kern w:val="24"/>
          <w:sz w:val="28"/>
          <w:szCs w:val="28"/>
        </w:rPr>
        <w:t>Enlightens</w:t>
      </w:r>
      <w:proofErr w:type="gramEnd"/>
      <w:r w:rsidRPr="005F63D9">
        <w:rPr>
          <w:rFonts w:ascii="Calibri" w:hAnsi="Calibri" w:cs="Calibri"/>
          <w:kern w:val="24"/>
          <w:sz w:val="28"/>
          <w:szCs w:val="28"/>
        </w:rPr>
        <w:t xml:space="preserve"> you to see the mercy you have received</w:t>
      </w:r>
    </w:p>
    <w:p w14:paraId="12FA40D7" w14:textId="77777777" w:rsidR="005F63D9" w:rsidRPr="005F63D9" w:rsidRDefault="005F63D9" w:rsidP="005F63D9">
      <w:pPr>
        <w:pStyle w:val="ListParagraph"/>
        <w:numPr>
          <w:ilvl w:val="0"/>
          <w:numId w:val="1"/>
        </w:num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Excites you to rejoice in the richness of God’s glorious mercy</w:t>
      </w:r>
    </w:p>
    <w:p w14:paraId="48D950CD"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25962870" w14:textId="0B61FAA5"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Romans 9:22-24 (ESV)</w:t>
      </w:r>
    </w:p>
    <w:p w14:paraId="417254FF" w14:textId="6AF6A1A8" w:rsidR="005F63D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 xml:space="preserve">What if God, desiring to show his wrath and to make known his power, has endured with much patience vessels of wrath prepared for destruction, </w:t>
      </w:r>
      <w:proofErr w:type="gramStart"/>
      <w:r w:rsidRPr="005F63D9">
        <w:rPr>
          <w:rFonts w:ascii="Calibri" w:hAnsi="Calibri" w:cs="Calibri"/>
          <w:kern w:val="24"/>
          <w:sz w:val="28"/>
          <w:szCs w:val="28"/>
        </w:rPr>
        <w:t>in order to</w:t>
      </w:r>
      <w:proofErr w:type="gramEnd"/>
      <w:r w:rsidRPr="005F63D9">
        <w:rPr>
          <w:rFonts w:ascii="Calibri" w:hAnsi="Calibri" w:cs="Calibri"/>
          <w:kern w:val="24"/>
          <w:sz w:val="28"/>
          <w:szCs w:val="28"/>
        </w:rPr>
        <w:t xml:space="preserve"> make known the riches of his glory for vessels of mercy, which he has prepared beforehand for glory – even us whom he has called, not from the Jews only but also from the Gentiles?</w:t>
      </w:r>
    </w:p>
    <w:p w14:paraId="43DE4D85" w14:textId="77777777" w:rsidR="005F63D9" w:rsidRDefault="005F63D9" w:rsidP="005F63D9">
      <w:pPr>
        <w:autoSpaceDE w:val="0"/>
        <w:autoSpaceDN w:val="0"/>
        <w:adjustRightInd w:val="0"/>
        <w:spacing w:after="0" w:line="240" w:lineRule="auto"/>
        <w:rPr>
          <w:rFonts w:ascii="Calibri" w:hAnsi="Calibri" w:cs="Calibri"/>
          <w:kern w:val="24"/>
          <w:sz w:val="28"/>
          <w:szCs w:val="28"/>
        </w:rPr>
      </w:pPr>
    </w:p>
    <w:p w14:paraId="06AE06D6" w14:textId="2E98974A" w:rsidR="00147C89" w:rsidRPr="005F63D9" w:rsidRDefault="005F63D9" w:rsidP="005F63D9">
      <w:pPr>
        <w:autoSpaceDE w:val="0"/>
        <w:autoSpaceDN w:val="0"/>
        <w:adjustRightInd w:val="0"/>
        <w:spacing w:after="0" w:line="240" w:lineRule="auto"/>
        <w:rPr>
          <w:rFonts w:ascii="Calibri" w:hAnsi="Calibri" w:cs="Calibri"/>
          <w:kern w:val="24"/>
          <w:sz w:val="28"/>
          <w:szCs w:val="28"/>
        </w:rPr>
      </w:pPr>
      <w:r w:rsidRPr="005F63D9">
        <w:rPr>
          <w:rFonts w:ascii="Calibri" w:hAnsi="Calibri" w:cs="Calibri"/>
          <w:kern w:val="24"/>
          <w:sz w:val="28"/>
          <w:szCs w:val="28"/>
        </w:rPr>
        <w:t>The antidote to anger is to see the riches of His glory towards vessels of mercy</w:t>
      </w:r>
    </w:p>
    <w:sectPr w:rsidR="00147C89" w:rsidRPr="005F63D9" w:rsidSect="005F63D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D74AD"/>
    <w:multiLevelType w:val="hybridMultilevel"/>
    <w:tmpl w:val="E88E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31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D9"/>
    <w:rsid w:val="00147C89"/>
    <w:rsid w:val="0019458D"/>
    <w:rsid w:val="00340883"/>
    <w:rsid w:val="00477A39"/>
    <w:rsid w:val="005F63D9"/>
    <w:rsid w:val="007B66E7"/>
    <w:rsid w:val="00AD3CA3"/>
    <w:rsid w:val="00CB41CC"/>
    <w:rsid w:val="00FE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6BA6"/>
  <w15:chartTrackingRefBased/>
  <w15:docId w15:val="{5AE5B3ED-D8ED-42C1-BCF0-F4907B88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3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3D9"/>
    <w:rPr>
      <w:rFonts w:eastAsiaTheme="majorEastAsia" w:cstheme="majorBidi"/>
      <w:color w:val="272727" w:themeColor="text1" w:themeTint="D8"/>
    </w:rPr>
  </w:style>
  <w:style w:type="paragraph" w:styleId="Title">
    <w:name w:val="Title"/>
    <w:basedOn w:val="Normal"/>
    <w:next w:val="Normal"/>
    <w:link w:val="TitleChar"/>
    <w:uiPriority w:val="10"/>
    <w:qFormat/>
    <w:rsid w:val="005F6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3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3D9"/>
    <w:pPr>
      <w:spacing w:before="160"/>
      <w:jc w:val="center"/>
    </w:pPr>
    <w:rPr>
      <w:i/>
      <w:iCs/>
      <w:color w:val="404040" w:themeColor="text1" w:themeTint="BF"/>
    </w:rPr>
  </w:style>
  <w:style w:type="character" w:customStyle="1" w:styleId="QuoteChar">
    <w:name w:val="Quote Char"/>
    <w:basedOn w:val="DefaultParagraphFont"/>
    <w:link w:val="Quote"/>
    <w:uiPriority w:val="29"/>
    <w:rsid w:val="005F63D9"/>
    <w:rPr>
      <w:i/>
      <w:iCs/>
      <w:color w:val="404040" w:themeColor="text1" w:themeTint="BF"/>
    </w:rPr>
  </w:style>
  <w:style w:type="paragraph" w:styleId="ListParagraph">
    <w:name w:val="List Paragraph"/>
    <w:basedOn w:val="Normal"/>
    <w:uiPriority w:val="34"/>
    <w:qFormat/>
    <w:rsid w:val="005F63D9"/>
    <w:pPr>
      <w:ind w:left="720"/>
      <w:contextualSpacing/>
    </w:pPr>
  </w:style>
  <w:style w:type="character" w:styleId="IntenseEmphasis">
    <w:name w:val="Intense Emphasis"/>
    <w:basedOn w:val="DefaultParagraphFont"/>
    <w:uiPriority w:val="21"/>
    <w:qFormat/>
    <w:rsid w:val="005F63D9"/>
    <w:rPr>
      <w:i/>
      <w:iCs/>
      <w:color w:val="0F4761" w:themeColor="accent1" w:themeShade="BF"/>
    </w:rPr>
  </w:style>
  <w:style w:type="paragraph" w:styleId="IntenseQuote">
    <w:name w:val="Intense Quote"/>
    <w:basedOn w:val="Normal"/>
    <w:next w:val="Normal"/>
    <w:link w:val="IntenseQuoteChar"/>
    <w:uiPriority w:val="30"/>
    <w:qFormat/>
    <w:rsid w:val="005F6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3D9"/>
    <w:rPr>
      <w:i/>
      <w:iCs/>
      <w:color w:val="0F4761" w:themeColor="accent1" w:themeShade="BF"/>
    </w:rPr>
  </w:style>
  <w:style w:type="character" w:styleId="IntenseReference">
    <w:name w:val="Intense Reference"/>
    <w:basedOn w:val="DefaultParagraphFont"/>
    <w:uiPriority w:val="32"/>
    <w:qFormat/>
    <w:rsid w:val="005F63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3</cp:revision>
  <dcterms:created xsi:type="dcterms:W3CDTF">2025-05-01T22:37:00Z</dcterms:created>
  <dcterms:modified xsi:type="dcterms:W3CDTF">2025-05-04T01:02:00Z</dcterms:modified>
</cp:coreProperties>
</file>