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FD4C4" w14:textId="77777777" w:rsidR="003B78A1" w:rsidRPr="003B78A1" w:rsidRDefault="003B78A1" w:rsidP="003B78A1">
      <w:pPr>
        <w:autoSpaceDE w:val="0"/>
        <w:autoSpaceDN w:val="0"/>
        <w:adjustRightInd w:val="0"/>
        <w:spacing w:after="0" w:line="240" w:lineRule="auto"/>
        <w:jc w:val="center"/>
        <w:rPr>
          <w:rFonts w:ascii="Calibri" w:hAnsi="Calibri" w:cs="Calibri"/>
          <w:kern w:val="24"/>
          <w:sz w:val="28"/>
          <w:szCs w:val="28"/>
        </w:rPr>
      </w:pPr>
      <w:r w:rsidRPr="003B78A1">
        <w:rPr>
          <w:rFonts w:ascii="Calibri" w:hAnsi="Calibri" w:cs="Calibri"/>
          <w:kern w:val="24"/>
          <w:sz w:val="28"/>
          <w:szCs w:val="28"/>
        </w:rPr>
        <w:t>Moms, Mistakes, and Mercy</w:t>
      </w:r>
    </w:p>
    <w:p w14:paraId="764AAD24"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4F225325" w14:textId="54AC6FD2"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Obadiah 1:1, 10-18 (ESV)</w:t>
      </w:r>
    </w:p>
    <w:p w14:paraId="53164B4B" w14:textId="472B165A"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The vision of Obadiah. Thus says the Lord GOD, concerning Edom: We have heard a report from the LORD, and a messenger has been sent among the nations: “Rise up! Let us rise against her for battle</w:t>
      </w:r>
      <w:proofErr w:type="gramStart"/>
      <w:r w:rsidRPr="003B78A1">
        <w:rPr>
          <w:rFonts w:ascii="Calibri" w:hAnsi="Calibri" w:cs="Calibri"/>
          <w:kern w:val="24"/>
          <w:sz w:val="28"/>
          <w:szCs w:val="28"/>
        </w:rPr>
        <w:t>!”…</w:t>
      </w:r>
      <w:proofErr w:type="gramEnd"/>
      <w:r w:rsidRPr="003B78A1">
        <w:rPr>
          <w:rFonts w:ascii="Calibri" w:hAnsi="Calibri" w:cs="Calibri"/>
          <w:kern w:val="24"/>
          <w:sz w:val="28"/>
          <w:szCs w:val="28"/>
        </w:rPr>
        <w:t xml:space="preserve"> Because of the violence done to your brother Jacob, shame shall cover you, and you shall be cut off forever. On the day that you stood aloof, on the day that strangers carried off his wealth and foreigners entered his gates and cast lots for Jerusalem, you were like one of them. But do not gloat over the day of your brother in the day of his misfortune; do not rejoice over the people of Judah in the day of their ruin; do not boast in the day of distress. Do not enter the gate of my people </w:t>
      </w:r>
      <w:proofErr w:type="gramStart"/>
      <w:r w:rsidRPr="003B78A1">
        <w:rPr>
          <w:rFonts w:ascii="Calibri" w:hAnsi="Calibri" w:cs="Calibri"/>
          <w:kern w:val="24"/>
          <w:sz w:val="28"/>
          <w:szCs w:val="28"/>
        </w:rPr>
        <w:t>in</w:t>
      </w:r>
      <w:proofErr w:type="gramEnd"/>
      <w:r w:rsidRPr="003B78A1">
        <w:rPr>
          <w:rFonts w:ascii="Calibri" w:hAnsi="Calibri" w:cs="Calibri"/>
          <w:kern w:val="24"/>
          <w:sz w:val="28"/>
          <w:szCs w:val="28"/>
        </w:rPr>
        <w:t xml:space="preserve"> the day of their calamity; do not gloat over his disaster in the day of his calamity; do not loot his wealth in the day of his calamity. Do not stand at the crossroads to cut off his fugitives; do not hand over his survivors in the day of distress. For the day of the LORD is near upon the nations. As you have done, it shall be done to you; your deeds shall return on your own head. For as you have drunk on my holy mountain, so all the nations shall drink continually; they shall drink and </w:t>
      </w:r>
      <w:proofErr w:type="gramStart"/>
      <w:r w:rsidRPr="003B78A1">
        <w:rPr>
          <w:rFonts w:ascii="Calibri" w:hAnsi="Calibri" w:cs="Calibri"/>
          <w:kern w:val="24"/>
          <w:sz w:val="28"/>
          <w:szCs w:val="28"/>
        </w:rPr>
        <w:t>swallow, and</w:t>
      </w:r>
      <w:proofErr w:type="gramEnd"/>
      <w:r w:rsidRPr="003B78A1">
        <w:rPr>
          <w:rFonts w:ascii="Calibri" w:hAnsi="Calibri" w:cs="Calibri"/>
          <w:kern w:val="24"/>
          <w:sz w:val="28"/>
          <w:szCs w:val="28"/>
        </w:rPr>
        <w:t xml:space="preserve"> shall be as though they had never been. But in Mount Zion there shall be those who escape, and it shall be holy, and the house of Jacob shall possess their own possessions. The house of Jacob shall be a fire, and the house of Joseph a flame, and the house of Esau stubble; they shall burn them and consume them, and there shall be no survivor for the house of Esau, for the LORD has spoken.</w:t>
      </w:r>
    </w:p>
    <w:p w14:paraId="4266D329"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1953562A" w14:textId="29E146D3"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Edom = the descendants of Esau</w:t>
      </w:r>
    </w:p>
    <w:p w14:paraId="3BD5D403"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2D1D3B89" w14:textId="7DBFA2CF"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Hebrews 12:15-17 (ESV)</w:t>
      </w:r>
    </w:p>
    <w:p w14:paraId="39614807" w14:textId="7785D20F"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See to it that no one fails to obtain the grace of God; that no “root of bitterness” springs up and causes trouble, and by it many become defiled; that no one is sexually immoral or unholy like Esau, who sold his birthright for a single meal. For you know that afterward, when he desired to inherit the blessing, he was rejected, for he found no chance to repent, though he sought it with tears.</w:t>
      </w:r>
    </w:p>
    <w:p w14:paraId="6DBD003B"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64151247" w14:textId="153357D3"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Jacob/Joseph = the younger, favored brother</w:t>
      </w:r>
    </w:p>
    <w:p w14:paraId="62FE92FA"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176B108D" w14:textId="06BEDBB0"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Psalm 133:1 (ESV)</w:t>
      </w:r>
    </w:p>
    <w:p w14:paraId="0166B423" w14:textId="77777777" w:rsidR="003B78A1" w:rsidRPr="003B78A1" w:rsidRDefault="003B78A1" w:rsidP="003B78A1">
      <w:pPr>
        <w:autoSpaceDE w:val="0"/>
        <w:autoSpaceDN w:val="0"/>
        <w:adjustRightInd w:val="0"/>
        <w:spacing w:after="0" w:line="240" w:lineRule="auto"/>
        <w:rPr>
          <w:rFonts w:ascii="Calibri" w:hAnsi="Calibri" w:cs="Calibri"/>
          <w:kern w:val="24"/>
          <w:sz w:val="28"/>
          <w:szCs w:val="28"/>
        </w:rPr>
      </w:pPr>
      <w:proofErr w:type="gramStart"/>
      <w:r w:rsidRPr="003B78A1">
        <w:rPr>
          <w:rFonts w:ascii="Calibri" w:hAnsi="Calibri" w:cs="Calibri"/>
          <w:kern w:val="24"/>
          <w:sz w:val="28"/>
          <w:szCs w:val="28"/>
        </w:rPr>
        <w:t>Behold,</w:t>
      </w:r>
      <w:proofErr w:type="gramEnd"/>
      <w:r w:rsidRPr="003B78A1">
        <w:rPr>
          <w:rFonts w:ascii="Calibri" w:hAnsi="Calibri" w:cs="Calibri"/>
          <w:kern w:val="24"/>
          <w:sz w:val="28"/>
          <w:szCs w:val="28"/>
        </w:rPr>
        <w:t xml:space="preserve"> how good and pleasant it is when brothers dwell in unity!</w:t>
      </w:r>
    </w:p>
    <w:p w14:paraId="10171EA1"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5C195E0F" w14:textId="5B5968D2"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Nothing breaks a mother’s heart more than her children fighting with each other</w:t>
      </w:r>
    </w:p>
    <w:p w14:paraId="02623F3A"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543A39E5" w14:textId="61FEADE6"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Obadiah is God’s final gracious warning to Esau’s descendants to repent</w:t>
      </w:r>
    </w:p>
    <w:p w14:paraId="090664C9"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58CBE054" w14:textId="0E20526A"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No Perfect Moms</w:t>
      </w:r>
    </w:p>
    <w:p w14:paraId="3EC3E708"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2069E410" w14:textId="555526F2"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Mom’s Love</w:t>
      </w:r>
    </w:p>
    <w:p w14:paraId="4961154C"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195F02B8" w14:textId="7C8304EE"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Genesis 25:27-28 (ESV)</w:t>
      </w:r>
    </w:p>
    <w:p w14:paraId="6CF81C91" w14:textId="77777777"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 xml:space="preserve">When the boys grew up, Esau was a skillful hunter, a man of the field, while Jacob was a quiet man, dwelling in tents. Issac loved Esau because he </w:t>
      </w:r>
      <w:proofErr w:type="gramStart"/>
      <w:r w:rsidRPr="003B78A1">
        <w:rPr>
          <w:rFonts w:ascii="Calibri" w:hAnsi="Calibri" w:cs="Calibri"/>
          <w:kern w:val="24"/>
          <w:sz w:val="28"/>
          <w:szCs w:val="28"/>
        </w:rPr>
        <w:t>ate of</w:t>
      </w:r>
      <w:proofErr w:type="gramEnd"/>
      <w:r w:rsidRPr="003B78A1">
        <w:rPr>
          <w:rFonts w:ascii="Calibri" w:hAnsi="Calibri" w:cs="Calibri"/>
          <w:kern w:val="24"/>
          <w:sz w:val="28"/>
          <w:szCs w:val="28"/>
        </w:rPr>
        <w:t xml:space="preserve"> his game, but Rebekah loved Jacob.</w:t>
      </w:r>
    </w:p>
    <w:p w14:paraId="01332DC3"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056CCAB5" w14:textId="2C7AE1BF"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Mom’s Loathing</w:t>
      </w:r>
    </w:p>
    <w:p w14:paraId="004434C6"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39A9481D" w14:textId="236F4F5C"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Genesis 26:34-35 (ESV)</w:t>
      </w:r>
    </w:p>
    <w:p w14:paraId="2E404984" w14:textId="77777777"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When Esau was forty years old, he took Judith the daughter of Beeri the Hittite to be his wife, and Basemath the daughter of Elon the Hittite, and they made life bitter for Isaac and Rebekah.</w:t>
      </w:r>
    </w:p>
    <w:p w14:paraId="1EEF1581"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735123A4" w14:textId="53A93F52"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Mom’s Lies</w:t>
      </w:r>
    </w:p>
    <w:p w14:paraId="324430D1"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0AD150DA" w14:textId="5518C4D6"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Genesis 27:10-13 (ESV)</w:t>
      </w:r>
    </w:p>
    <w:p w14:paraId="1CAD51EF" w14:textId="7F5752EA"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And you shall bring it to your father to eat, so that he may bless you before he dies.” But Jacob said to Rebekah his mother, “Behold, my brother Esau is a hairy man, and I am a smooth man. Perhaps my father will feel me, and I shall seem to be mocking him and bring a curse upon myself and not a blessing.” His mother said to him, “Let your curse be on me, my son; only obey my voice, and go, bring them to me.”</w:t>
      </w:r>
    </w:p>
    <w:p w14:paraId="25107CB7"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402CF8F1" w14:textId="7D118B0D"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Mom’s Loss</w:t>
      </w:r>
    </w:p>
    <w:p w14:paraId="3C4B6915"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18571B75" w14:textId="048D503A"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Genesis 27:42-45 (ESV)</w:t>
      </w:r>
    </w:p>
    <w:p w14:paraId="46511933" w14:textId="5414DEF5"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 xml:space="preserve">But the words of </w:t>
      </w:r>
      <w:proofErr w:type="gramStart"/>
      <w:r w:rsidRPr="003B78A1">
        <w:rPr>
          <w:rFonts w:ascii="Calibri" w:hAnsi="Calibri" w:cs="Calibri"/>
          <w:kern w:val="24"/>
          <w:sz w:val="28"/>
          <w:szCs w:val="28"/>
        </w:rPr>
        <w:t>Esau</w:t>
      </w:r>
      <w:proofErr w:type="gramEnd"/>
      <w:r w:rsidRPr="003B78A1">
        <w:rPr>
          <w:rFonts w:ascii="Calibri" w:hAnsi="Calibri" w:cs="Calibri"/>
          <w:kern w:val="24"/>
          <w:sz w:val="28"/>
          <w:szCs w:val="28"/>
        </w:rPr>
        <w:t xml:space="preserve"> her older </w:t>
      </w:r>
      <w:proofErr w:type="gramStart"/>
      <w:r w:rsidRPr="003B78A1">
        <w:rPr>
          <w:rFonts w:ascii="Calibri" w:hAnsi="Calibri" w:cs="Calibri"/>
          <w:kern w:val="24"/>
          <w:sz w:val="28"/>
          <w:szCs w:val="28"/>
        </w:rPr>
        <w:t>son</w:t>
      </w:r>
      <w:proofErr w:type="gramEnd"/>
      <w:r w:rsidRPr="003B78A1">
        <w:rPr>
          <w:rFonts w:ascii="Calibri" w:hAnsi="Calibri" w:cs="Calibri"/>
          <w:kern w:val="24"/>
          <w:sz w:val="28"/>
          <w:szCs w:val="28"/>
        </w:rPr>
        <w:t xml:space="preserve"> were told to Rebekah. </w:t>
      </w:r>
      <w:proofErr w:type="gramStart"/>
      <w:r w:rsidRPr="003B78A1">
        <w:rPr>
          <w:rFonts w:ascii="Calibri" w:hAnsi="Calibri" w:cs="Calibri"/>
          <w:kern w:val="24"/>
          <w:sz w:val="28"/>
          <w:szCs w:val="28"/>
        </w:rPr>
        <w:t>So</w:t>
      </w:r>
      <w:proofErr w:type="gramEnd"/>
      <w:r w:rsidRPr="003B78A1">
        <w:rPr>
          <w:rFonts w:ascii="Calibri" w:hAnsi="Calibri" w:cs="Calibri"/>
          <w:kern w:val="24"/>
          <w:sz w:val="28"/>
          <w:szCs w:val="28"/>
        </w:rPr>
        <w:t xml:space="preserve"> she sent and called Jacob her younger son and said to him, “Behold, your brother Esau comforts himself about you by planning to kill you. Now therefore, my </w:t>
      </w:r>
      <w:proofErr w:type="gramStart"/>
      <w:r w:rsidRPr="003B78A1">
        <w:rPr>
          <w:rFonts w:ascii="Calibri" w:hAnsi="Calibri" w:cs="Calibri"/>
          <w:kern w:val="24"/>
          <w:sz w:val="28"/>
          <w:szCs w:val="28"/>
        </w:rPr>
        <w:t>son,</w:t>
      </w:r>
      <w:proofErr w:type="gramEnd"/>
      <w:r w:rsidRPr="003B78A1">
        <w:rPr>
          <w:rFonts w:ascii="Calibri" w:hAnsi="Calibri" w:cs="Calibri"/>
          <w:kern w:val="24"/>
          <w:sz w:val="28"/>
          <w:szCs w:val="28"/>
        </w:rPr>
        <w:t xml:space="preserve"> </w:t>
      </w:r>
      <w:proofErr w:type="gramStart"/>
      <w:r w:rsidRPr="003B78A1">
        <w:rPr>
          <w:rFonts w:ascii="Calibri" w:hAnsi="Calibri" w:cs="Calibri"/>
          <w:kern w:val="24"/>
          <w:sz w:val="28"/>
          <w:szCs w:val="28"/>
        </w:rPr>
        <w:t>obey</w:t>
      </w:r>
      <w:proofErr w:type="gramEnd"/>
      <w:r w:rsidRPr="003B78A1">
        <w:rPr>
          <w:rFonts w:ascii="Calibri" w:hAnsi="Calibri" w:cs="Calibri"/>
          <w:kern w:val="24"/>
          <w:sz w:val="28"/>
          <w:szCs w:val="28"/>
        </w:rPr>
        <w:t xml:space="preserve"> my voice. Arise, flee to Laban my brother in Haran and stay with him a while, until your brother’s fury turns away – until your brother’s anger turns away from you, and he forgets what you have done to him. Then I will send and bring you from there. Why should I be bereft of you both in one day?”</w:t>
      </w:r>
    </w:p>
    <w:p w14:paraId="2A7D2187"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30408DC0" w14:textId="340B2452"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 xml:space="preserve">The Importance </w:t>
      </w:r>
      <w:proofErr w:type="gramStart"/>
      <w:r w:rsidRPr="003B78A1">
        <w:rPr>
          <w:rFonts w:ascii="Calibri" w:hAnsi="Calibri" w:cs="Calibri"/>
          <w:kern w:val="24"/>
          <w:sz w:val="28"/>
          <w:szCs w:val="28"/>
        </w:rPr>
        <w:t>Of</w:t>
      </w:r>
      <w:proofErr w:type="gramEnd"/>
      <w:r w:rsidRPr="003B78A1">
        <w:rPr>
          <w:rFonts w:ascii="Calibri" w:hAnsi="Calibri" w:cs="Calibri"/>
          <w:kern w:val="24"/>
          <w:sz w:val="28"/>
          <w:szCs w:val="28"/>
        </w:rPr>
        <w:t xml:space="preserve"> Genesis 36</w:t>
      </w:r>
    </w:p>
    <w:p w14:paraId="3732118A"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378ACF86" w14:textId="1D7BF350"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Esau’s bitterness crept into his descendants for generations</w:t>
      </w:r>
    </w:p>
    <w:p w14:paraId="6B385248"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63481A2D" w14:textId="16D7ADEE"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Edom Becomes Callous</w:t>
      </w:r>
    </w:p>
    <w:p w14:paraId="6CFBD97A"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602109A9" w14:textId="6AB997A7"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Numbers 20:18-21 (ESV)</w:t>
      </w:r>
    </w:p>
    <w:p w14:paraId="1541BD45" w14:textId="3FBA31E6"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 xml:space="preserve">But Edom said to him, “You shall not pass through, lest I come out with the sword against you.” And the people of Israel said to him, “We will go up by the highway, </w:t>
      </w:r>
      <w:r w:rsidRPr="003B78A1">
        <w:rPr>
          <w:rFonts w:ascii="Calibri" w:hAnsi="Calibri" w:cs="Calibri"/>
          <w:kern w:val="24"/>
          <w:sz w:val="28"/>
          <w:szCs w:val="28"/>
        </w:rPr>
        <w:lastRenderedPageBreak/>
        <w:t xml:space="preserve">and if we drink of your water, I and my livestock, then I will pay for it. Let me only pass through on foot, nothing more.” But he said, “You shall not pass through.” And Edom came out against them with a large army and with a strong force. </w:t>
      </w:r>
      <w:proofErr w:type="gramStart"/>
      <w:r w:rsidRPr="003B78A1">
        <w:rPr>
          <w:rFonts w:ascii="Calibri" w:hAnsi="Calibri" w:cs="Calibri"/>
          <w:kern w:val="24"/>
          <w:sz w:val="28"/>
          <w:szCs w:val="28"/>
        </w:rPr>
        <w:t>Thus</w:t>
      </w:r>
      <w:proofErr w:type="gramEnd"/>
      <w:r w:rsidRPr="003B78A1">
        <w:rPr>
          <w:rFonts w:ascii="Calibri" w:hAnsi="Calibri" w:cs="Calibri"/>
          <w:kern w:val="24"/>
          <w:sz w:val="28"/>
          <w:szCs w:val="28"/>
        </w:rPr>
        <w:t xml:space="preserve"> Edom refused to give Israel passage through his territory, so Israel turned away from him.</w:t>
      </w:r>
    </w:p>
    <w:p w14:paraId="7EED345B"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1606CC0C" w14:textId="14D3082C"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Edom Became Cruel</w:t>
      </w:r>
    </w:p>
    <w:p w14:paraId="7B67095B"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1DCEA2E1" w14:textId="6CFE85FC"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2 Chronicles 28:17 (ESV)</w:t>
      </w:r>
    </w:p>
    <w:p w14:paraId="1B4B6643" w14:textId="77777777"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For the Edomites had again invaded and defeated Judah and carried away captives.</w:t>
      </w:r>
    </w:p>
    <w:p w14:paraId="15899831"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369EC79F" w14:textId="3ADEEF28"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Psalm 137:7 (ESV)</w:t>
      </w:r>
    </w:p>
    <w:p w14:paraId="045CE9D8" w14:textId="77777777"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Remember, O LORD, against the Edomites the day of Jerusalem, how they said, “Lay it bare, lay it bare, down to its foundations!”</w:t>
      </w:r>
    </w:p>
    <w:p w14:paraId="52E85974"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7B83B717" w14:textId="5AA04E4A"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Amos 1:11 (ESV)</w:t>
      </w:r>
    </w:p>
    <w:p w14:paraId="0713F355" w14:textId="77777777"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Thus says the LORD: “For three transgressions of Edom, and for four, I will not revoke the punishment, because he pursued his brother with the sword and cast off all pity, and his anger tore perpetually, and he kept his wrath forever.</w:t>
      </w:r>
    </w:p>
    <w:p w14:paraId="7C3511CA"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236AAEAA" w14:textId="36BC988C"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Edom Became Conceited</w:t>
      </w:r>
    </w:p>
    <w:p w14:paraId="491CCD22"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4EBB7EBB" w14:textId="1AF877E8"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Obadiah 1:3-4 (ESV)</w:t>
      </w:r>
    </w:p>
    <w:p w14:paraId="09F9B702" w14:textId="77777777"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 xml:space="preserve">The pride of your heart has deceived you, you who live in the clefts of the rock, in your lofty dwelling, who say in your heart, “Who will bring me down to the ground?” Though you soar aloft like the eagle, though your nest is set among the stars, from there I will bring you down, </w:t>
      </w:r>
      <w:proofErr w:type="gramStart"/>
      <w:r w:rsidRPr="003B78A1">
        <w:rPr>
          <w:rFonts w:ascii="Calibri" w:hAnsi="Calibri" w:cs="Calibri"/>
          <w:kern w:val="24"/>
          <w:sz w:val="28"/>
          <w:szCs w:val="28"/>
        </w:rPr>
        <w:t>declares</w:t>
      </w:r>
      <w:proofErr w:type="gramEnd"/>
      <w:r w:rsidRPr="003B78A1">
        <w:rPr>
          <w:rFonts w:ascii="Calibri" w:hAnsi="Calibri" w:cs="Calibri"/>
          <w:kern w:val="24"/>
          <w:sz w:val="28"/>
          <w:szCs w:val="28"/>
        </w:rPr>
        <w:t xml:space="preserve"> the LORD.</w:t>
      </w:r>
    </w:p>
    <w:p w14:paraId="36E5BAB5"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4BEE90DB" w14:textId="70F6609F"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When moms (and dads) fail, mercy reigns</w:t>
      </w:r>
    </w:p>
    <w:p w14:paraId="63194ED6"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1A380631" w14:textId="263890D7"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Obadiah 1:21 (ESV)</w:t>
      </w:r>
    </w:p>
    <w:p w14:paraId="7252371A" w14:textId="77777777"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Saviors shall go up to Mount Zion to rule Mount Esau, and the kingdom shall be the LORD’s.</w:t>
      </w:r>
    </w:p>
    <w:p w14:paraId="577CA3C3"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5718CE37" w14:textId="5CF25390"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Romans 9:10-16 (ESV)</w:t>
      </w:r>
    </w:p>
    <w:p w14:paraId="0F9142F1" w14:textId="3518C033"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 xml:space="preserve">And not only so, but also when Rebekah had conceived children by one man, our forefather Isaac, though they were not yet born and had done nothing either good or bad – in order that God’s purpose of election might continue, not because of works but because of him who calls – she was told, “The older will serve the younger.” As it is written, “Jacob I loved, but Esau I hated.” What shall we say then? Is there injustice on God’s part? By no means! For he says to Moses, “I will have mercy on whom I have mercy, and I will have compassion on whom I have compassion.” </w:t>
      </w:r>
      <w:proofErr w:type="gramStart"/>
      <w:r w:rsidRPr="003B78A1">
        <w:rPr>
          <w:rFonts w:ascii="Calibri" w:hAnsi="Calibri" w:cs="Calibri"/>
          <w:kern w:val="24"/>
          <w:sz w:val="28"/>
          <w:szCs w:val="28"/>
        </w:rPr>
        <w:t>So</w:t>
      </w:r>
      <w:proofErr w:type="gramEnd"/>
      <w:r w:rsidRPr="003B78A1">
        <w:rPr>
          <w:rFonts w:ascii="Calibri" w:hAnsi="Calibri" w:cs="Calibri"/>
          <w:kern w:val="24"/>
          <w:sz w:val="28"/>
          <w:szCs w:val="28"/>
        </w:rPr>
        <w:t xml:space="preserve"> then it depends not on human will or exertion, but on God, who has mercy.</w:t>
      </w:r>
    </w:p>
    <w:p w14:paraId="0B7F1C2E"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52C1DF42" w14:textId="63A3519F"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Jesus is the better brother</w:t>
      </w:r>
    </w:p>
    <w:p w14:paraId="19F0D17F"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729EBA4B" w14:textId="2668B4E7"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Jesus is the beloved son</w:t>
      </w:r>
    </w:p>
    <w:p w14:paraId="423EA72C"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4E5DCED9" w14:textId="46A1A4DE"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Jesus is the king who rules by mercy</w:t>
      </w:r>
    </w:p>
    <w:p w14:paraId="338F8488" w14:textId="77777777" w:rsidR="003B78A1" w:rsidRDefault="003B78A1" w:rsidP="003B78A1">
      <w:pPr>
        <w:autoSpaceDE w:val="0"/>
        <w:autoSpaceDN w:val="0"/>
        <w:adjustRightInd w:val="0"/>
        <w:spacing w:after="0" w:line="240" w:lineRule="auto"/>
        <w:rPr>
          <w:rFonts w:ascii="Calibri" w:hAnsi="Calibri" w:cs="Calibri"/>
          <w:kern w:val="24"/>
          <w:sz w:val="28"/>
          <w:szCs w:val="28"/>
        </w:rPr>
      </w:pPr>
    </w:p>
    <w:p w14:paraId="7FD5418E" w14:textId="78A02A9B"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Ephesians 2:12-19 (ESV)</w:t>
      </w:r>
    </w:p>
    <w:p w14:paraId="0303482E" w14:textId="72AC5BA2" w:rsidR="003B78A1" w:rsidRPr="003B78A1" w:rsidRDefault="003B78A1" w:rsidP="003B78A1">
      <w:pPr>
        <w:autoSpaceDE w:val="0"/>
        <w:autoSpaceDN w:val="0"/>
        <w:adjustRightInd w:val="0"/>
        <w:spacing w:after="0" w:line="240" w:lineRule="auto"/>
        <w:rPr>
          <w:rFonts w:ascii="Calibri" w:hAnsi="Calibri" w:cs="Calibri"/>
          <w:kern w:val="24"/>
          <w:sz w:val="28"/>
          <w:szCs w:val="28"/>
        </w:rPr>
      </w:pPr>
      <w:r w:rsidRPr="003B78A1">
        <w:rPr>
          <w:rFonts w:ascii="Calibri" w:hAnsi="Calibri" w:cs="Calibri"/>
          <w:kern w:val="24"/>
          <w:sz w:val="28"/>
          <w:szCs w:val="28"/>
        </w:rPr>
        <w:t xml:space="preserve">Remember that you were at that time separated from Christ, alienated from the commonwealth of Israel and strangers to the covenants of promise, having no hope and without God in the world. But now in Christ Jesus you who once were far off have been brought near by the blood of Christ. For he himself is our peace, who has made us both one and has broken down in his flesh the dividing wall of hostility by abolishing the law of commandments expressed in ordinances, that he might create in himself one new man in place of the two, so making peace, and might reconcile us both to God in one body through the cross, thereby killing the hostility. And he came and preached peace to you who were far off and peace to those who were near. For through him we both have access in one Spirit to the Father. </w:t>
      </w:r>
      <w:proofErr w:type="gramStart"/>
      <w:r w:rsidRPr="003B78A1">
        <w:rPr>
          <w:rFonts w:ascii="Calibri" w:hAnsi="Calibri" w:cs="Calibri"/>
          <w:kern w:val="24"/>
          <w:sz w:val="28"/>
          <w:szCs w:val="28"/>
        </w:rPr>
        <w:t>So</w:t>
      </w:r>
      <w:proofErr w:type="gramEnd"/>
      <w:r w:rsidRPr="003B78A1">
        <w:rPr>
          <w:rFonts w:ascii="Calibri" w:hAnsi="Calibri" w:cs="Calibri"/>
          <w:kern w:val="24"/>
          <w:sz w:val="28"/>
          <w:szCs w:val="28"/>
        </w:rPr>
        <w:t xml:space="preserve"> then you are no longer strangers and aliens, but you are fellow citizens with the saints and members of the</w:t>
      </w:r>
      <w:r>
        <w:rPr>
          <w:rFonts w:ascii="Calibri" w:hAnsi="Calibri" w:cs="Calibri"/>
          <w:kern w:val="24"/>
          <w:sz w:val="28"/>
          <w:szCs w:val="28"/>
        </w:rPr>
        <w:t xml:space="preserve"> </w:t>
      </w:r>
      <w:r w:rsidRPr="003B78A1">
        <w:rPr>
          <w:rFonts w:ascii="Calibri" w:hAnsi="Calibri" w:cs="Calibri"/>
          <w:kern w:val="24"/>
          <w:sz w:val="28"/>
          <w:szCs w:val="28"/>
        </w:rPr>
        <w:t>household of God.</w:t>
      </w:r>
    </w:p>
    <w:sectPr w:rsidR="003B78A1" w:rsidRPr="003B78A1" w:rsidSect="003B78A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9E487F6"/>
    <w:lvl w:ilvl="0">
      <w:numFmt w:val="bullet"/>
      <w:lvlText w:val="*"/>
      <w:lvlJc w:val="left"/>
    </w:lvl>
  </w:abstractNum>
  <w:num w:numId="1" w16cid:durableId="601307035">
    <w:abstractNumId w:val="0"/>
    <w:lvlOverride w:ilvl="0">
      <w:lvl w:ilvl="0">
        <w:numFmt w:val="bullet"/>
        <w:lvlText w:val="•"/>
        <w:legacy w:legacy="1" w:legacySpace="0" w:legacyIndent="0"/>
        <w:lvlJc w:val="left"/>
        <w:rPr>
          <w:rFonts w:ascii="Arial" w:hAnsi="Arial" w:cs="Arial" w:hint="default"/>
          <w:sz w:val="192"/>
        </w:rPr>
      </w:lvl>
    </w:lvlOverride>
  </w:num>
  <w:num w:numId="2" w16cid:durableId="735013231">
    <w:abstractNumId w:val="0"/>
    <w:lvlOverride w:ilvl="0">
      <w:lvl w:ilvl="0">
        <w:numFmt w:val="bullet"/>
        <w:lvlText w:val="•"/>
        <w:legacy w:legacy="1" w:legacySpace="0" w:legacyIndent="0"/>
        <w:lvlJc w:val="left"/>
        <w:rPr>
          <w:rFonts w:ascii="Arial" w:hAnsi="Arial" w:cs="Arial" w:hint="default"/>
          <w:sz w:val="96"/>
        </w:rPr>
      </w:lvl>
    </w:lvlOverride>
  </w:num>
  <w:num w:numId="3" w16cid:durableId="1030692605">
    <w:abstractNumId w:val="0"/>
    <w:lvlOverride w:ilvl="0">
      <w:lvl w:ilvl="0">
        <w:numFmt w:val="bullet"/>
        <w:lvlText w:val="•"/>
        <w:legacy w:legacy="1" w:legacySpace="0" w:legacyIndent="0"/>
        <w:lvlJc w:val="left"/>
        <w:rPr>
          <w:rFonts w:ascii="Arial" w:hAnsi="Arial" w:cs="Arial" w:hint="default"/>
          <w:sz w:val="176"/>
        </w:rPr>
      </w:lvl>
    </w:lvlOverride>
  </w:num>
  <w:num w:numId="4" w16cid:durableId="231477048">
    <w:abstractNumId w:val="0"/>
    <w:lvlOverride w:ilvl="0">
      <w:lvl w:ilvl="0">
        <w:numFmt w:val="bullet"/>
        <w:lvlText w:val="•"/>
        <w:legacy w:legacy="1" w:legacySpace="0" w:legacyIndent="0"/>
        <w:lvlJc w:val="left"/>
        <w:rPr>
          <w:rFonts w:ascii="Arial" w:hAnsi="Arial" w:cs="Arial" w:hint="default"/>
          <w:sz w:val="14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A1"/>
    <w:rsid w:val="003B78A1"/>
    <w:rsid w:val="00477A39"/>
    <w:rsid w:val="006957A8"/>
    <w:rsid w:val="00AD3CA3"/>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6B0B"/>
  <w15:chartTrackingRefBased/>
  <w15:docId w15:val="{343EE991-87AE-4766-A186-1C1E3F57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8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8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8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8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8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8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8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8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8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8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8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8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8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8A1"/>
    <w:rPr>
      <w:rFonts w:eastAsiaTheme="majorEastAsia" w:cstheme="majorBidi"/>
      <w:color w:val="272727" w:themeColor="text1" w:themeTint="D8"/>
    </w:rPr>
  </w:style>
  <w:style w:type="paragraph" w:styleId="Title">
    <w:name w:val="Title"/>
    <w:basedOn w:val="Normal"/>
    <w:next w:val="Normal"/>
    <w:link w:val="TitleChar"/>
    <w:uiPriority w:val="10"/>
    <w:qFormat/>
    <w:rsid w:val="003B7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8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8A1"/>
    <w:pPr>
      <w:spacing w:before="160"/>
      <w:jc w:val="center"/>
    </w:pPr>
    <w:rPr>
      <w:i/>
      <w:iCs/>
      <w:color w:val="404040" w:themeColor="text1" w:themeTint="BF"/>
    </w:rPr>
  </w:style>
  <w:style w:type="character" w:customStyle="1" w:styleId="QuoteChar">
    <w:name w:val="Quote Char"/>
    <w:basedOn w:val="DefaultParagraphFont"/>
    <w:link w:val="Quote"/>
    <w:uiPriority w:val="29"/>
    <w:rsid w:val="003B78A1"/>
    <w:rPr>
      <w:i/>
      <w:iCs/>
      <w:color w:val="404040" w:themeColor="text1" w:themeTint="BF"/>
    </w:rPr>
  </w:style>
  <w:style w:type="paragraph" w:styleId="ListParagraph">
    <w:name w:val="List Paragraph"/>
    <w:basedOn w:val="Normal"/>
    <w:uiPriority w:val="34"/>
    <w:qFormat/>
    <w:rsid w:val="003B78A1"/>
    <w:pPr>
      <w:ind w:left="720"/>
      <w:contextualSpacing/>
    </w:pPr>
  </w:style>
  <w:style w:type="character" w:styleId="IntenseEmphasis">
    <w:name w:val="Intense Emphasis"/>
    <w:basedOn w:val="DefaultParagraphFont"/>
    <w:uiPriority w:val="21"/>
    <w:qFormat/>
    <w:rsid w:val="003B78A1"/>
    <w:rPr>
      <w:i/>
      <w:iCs/>
      <w:color w:val="0F4761" w:themeColor="accent1" w:themeShade="BF"/>
    </w:rPr>
  </w:style>
  <w:style w:type="paragraph" w:styleId="IntenseQuote">
    <w:name w:val="Intense Quote"/>
    <w:basedOn w:val="Normal"/>
    <w:next w:val="Normal"/>
    <w:link w:val="IntenseQuoteChar"/>
    <w:uiPriority w:val="30"/>
    <w:qFormat/>
    <w:rsid w:val="003B78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8A1"/>
    <w:rPr>
      <w:i/>
      <w:iCs/>
      <w:color w:val="0F4761" w:themeColor="accent1" w:themeShade="BF"/>
    </w:rPr>
  </w:style>
  <w:style w:type="character" w:styleId="IntenseReference">
    <w:name w:val="Intense Reference"/>
    <w:basedOn w:val="DefaultParagraphFont"/>
    <w:uiPriority w:val="32"/>
    <w:qFormat/>
    <w:rsid w:val="003B78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2025-05-08T21:38:00Z</dcterms:created>
  <dcterms:modified xsi:type="dcterms:W3CDTF">2025-05-08T22:08:00Z</dcterms:modified>
</cp:coreProperties>
</file>