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D82F2" w14:textId="3BC4A3AA" w:rsidR="00477A39" w:rsidRPr="00053588" w:rsidRDefault="00CE18A6" w:rsidP="007C72B6">
      <w:pPr>
        <w:spacing w:after="0"/>
        <w:jc w:val="center"/>
        <w:rPr>
          <w:sz w:val="28"/>
          <w:szCs w:val="28"/>
        </w:rPr>
      </w:pPr>
      <w:r w:rsidRPr="00053588">
        <w:rPr>
          <w:sz w:val="28"/>
          <w:szCs w:val="28"/>
        </w:rPr>
        <w:t>Is There Comfort In Tragedies?</w:t>
      </w:r>
    </w:p>
    <w:p w14:paraId="5EEEE352" w14:textId="77777777" w:rsidR="00CE18A6" w:rsidRPr="00053588" w:rsidRDefault="00CE18A6" w:rsidP="007C72B6">
      <w:pPr>
        <w:spacing w:after="0"/>
        <w:rPr>
          <w:sz w:val="28"/>
          <w:szCs w:val="28"/>
        </w:rPr>
      </w:pPr>
    </w:p>
    <w:p w14:paraId="103DE1A3" w14:textId="28DF93EC" w:rsidR="00CE18A6" w:rsidRPr="00CE18A6" w:rsidRDefault="00CE18A6" w:rsidP="007C72B6">
      <w:pPr>
        <w:spacing w:after="0"/>
        <w:rPr>
          <w:sz w:val="28"/>
          <w:szCs w:val="28"/>
        </w:rPr>
      </w:pPr>
      <w:r w:rsidRPr="00CE18A6">
        <w:rPr>
          <w:sz w:val="28"/>
          <w:szCs w:val="28"/>
        </w:rPr>
        <w:t>1 Thessalonians 5:14</w:t>
      </w:r>
      <w:r w:rsidRPr="00053588">
        <w:rPr>
          <w:sz w:val="28"/>
          <w:szCs w:val="28"/>
        </w:rPr>
        <w:t xml:space="preserve"> NKJV</w:t>
      </w:r>
    </w:p>
    <w:p w14:paraId="743F063F" w14:textId="77777777" w:rsidR="00CE18A6" w:rsidRPr="00CE18A6" w:rsidRDefault="00CE18A6" w:rsidP="007C72B6">
      <w:pPr>
        <w:spacing w:after="0"/>
        <w:rPr>
          <w:sz w:val="28"/>
          <w:szCs w:val="28"/>
        </w:rPr>
      </w:pPr>
      <w:r w:rsidRPr="00CE18A6">
        <w:rPr>
          <w:sz w:val="28"/>
          <w:szCs w:val="28"/>
        </w:rPr>
        <w:t>Now we exhort you, brethren, warn them that are unruly, comfort the feebleminded, support the weak, be patient toward all men.</w:t>
      </w:r>
    </w:p>
    <w:p w14:paraId="76B08C58" w14:textId="77777777" w:rsidR="00CE18A6" w:rsidRPr="00053588" w:rsidRDefault="00CE18A6" w:rsidP="007C72B6">
      <w:pPr>
        <w:spacing w:after="0"/>
        <w:rPr>
          <w:sz w:val="28"/>
          <w:szCs w:val="28"/>
        </w:rPr>
      </w:pPr>
    </w:p>
    <w:p w14:paraId="48FCC223" w14:textId="0B465690" w:rsidR="00CE18A6" w:rsidRPr="00053588" w:rsidRDefault="00CE18A6" w:rsidP="007C72B6">
      <w:pPr>
        <w:spacing w:after="0"/>
        <w:rPr>
          <w:sz w:val="28"/>
          <w:szCs w:val="28"/>
        </w:rPr>
      </w:pPr>
      <w:r w:rsidRPr="00053588">
        <w:rPr>
          <w:sz w:val="28"/>
          <w:szCs w:val="28"/>
        </w:rPr>
        <w:t>From Captivity To Comfort</w:t>
      </w:r>
    </w:p>
    <w:p w14:paraId="7D147CBE" w14:textId="77777777" w:rsidR="00CE18A6" w:rsidRPr="00053588" w:rsidRDefault="00CE18A6" w:rsidP="007C72B6">
      <w:pPr>
        <w:spacing w:after="0"/>
        <w:rPr>
          <w:sz w:val="28"/>
          <w:szCs w:val="28"/>
        </w:rPr>
      </w:pPr>
    </w:p>
    <w:p w14:paraId="64F34CD3" w14:textId="77777777" w:rsidR="00CE18A6" w:rsidRPr="00CE18A6" w:rsidRDefault="00CE18A6" w:rsidP="007C72B6">
      <w:pPr>
        <w:spacing w:after="0"/>
        <w:rPr>
          <w:sz w:val="28"/>
          <w:szCs w:val="28"/>
        </w:rPr>
      </w:pPr>
      <w:r w:rsidRPr="00CE18A6">
        <w:rPr>
          <w:sz w:val="28"/>
          <w:szCs w:val="28"/>
        </w:rPr>
        <w:t>Zachariah 1:17 NIV</w:t>
      </w:r>
    </w:p>
    <w:p w14:paraId="18EBF4A2" w14:textId="77777777" w:rsidR="00CE18A6" w:rsidRPr="00CE18A6" w:rsidRDefault="00CE18A6" w:rsidP="007C72B6">
      <w:pPr>
        <w:spacing w:after="0"/>
        <w:rPr>
          <w:sz w:val="28"/>
          <w:szCs w:val="28"/>
        </w:rPr>
      </w:pPr>
      <w:r w:rsidRPr="00CE18A6">
        <w:rPr>
          <w:sz w:val="28"/>
          <w:szCs w:val="28"/>
        </w:rPr>
        <w:t>“Proclaim further: This is what the Lord Almighty says: ‘My towns will again overflow with prosperity, and the Lord will again comfort Zion and choose Jerusalem.’”</w:t>
      </w:r>
    </w:p>
    <w:p w14:paraId="7AC0882D" w14:textId="77777777" w:rsidR="00CE18A6" w:rsidRPr="00053588" w:rsidRDefault="00CE18A6" w:rsidP="007C72B6">
      <w:pPr>
        <w:spacing w:after="0"/>
        <w:rPr>
          <w:sz w:val="28"/>
          <w:szCs w:val="28"/>
        </w:rPr>
      </w:pPr>
    </w:p>
    <w:p w14:paraId="28C18566" w14:textId="77777777" w:rsidR="00CE18A6" w:rsidRPr="00CE18A6" w:rsidRDefault="00CE18A6" w:rsidP="007C72B6">
      <w:pPr>
        <w:spacing w:after="0"/>
        <w:rPr>
          <w:sz w:val="28"/>
          <w:szCs w:val="28"/>
        </w:rPr>
      </w:pPr>
      <w:r w:rsidRPr="00CE18A6">
        <w:rPr>
          <w:sz w:val="28"/>
          <w:szCs w:val="28"/>
        </w:rPr>
        <w:t>Isaiah 53:4 NKJV</w:t>
      </w:r>
    </w:p>
    <w:p w14:paraId="4ADF0A44" w14:textId="3906875A" w:rsidR="00CE18A6" w:rsidRPr="00CE18A6" w:rsidRDefault="00CE18A6" w:rsidP="007C72B6">
      <w:pPr>
        <w:spacing w:after="0"/>
        <w:rPr>
          <w:sz w:val="28"/>
          <w:szCs w:val="28"/>
        </w:rPr>
      </w:pPr>
      <w:r w:rsidRPr="00CE18A6">
        <w:rPr>
          <w:sz w:val="28"/>
          <w:szCs w:val="28"/>
        </w:rPr>
        <w:t>He is despised and rejected by men,</w:t>
      </w:r>
      <w:r w:rsidRPr="00053588">
        <w:rPr>
          <w:sz w:val="28"/>
          <w:szCs w:val="28"/>
        </w:rPr>
        <w:t xml:space="preserve"> </w:t>
      </w:r>
      <w:r w:rsidRPr="00CE18A6">
        <w:rPr>
          <w:sz w:val="28"/>
          <w:szCs w:val="28"/>
        </w:rPr>
        <w:t>A Man of sorrows and acquainted with grief.</w:t>
      </w:r>
    </w:p>
    <w:p w14:paraId="76724FA0" w14:textId="77777777" w:rsidR="00CE18A6" w:rsidRPr="00053588" w:rsidRDefault="00CE18A6" w:rsidP="007C72B6">
      <w:pPr>
        <w:spacing w:after="0"/>
        <w:rPr>
          <w:sz w:val="28"/>
          <w:szCs w:val="28"/>
        </w:rPr>
      </w:pPr>
    </w:p>
    <w:p w14:paraId="334F9969" w14:textId="77777777" w:rsidR="00CE18A6" w:rsidRPr="00CE18A6" w:rsidRDefault="00CE18A6" w:rsidP="007C72B6">
      <w:pPr>
        <w:spacing w:after="0"/>
        <w:rPr>
          <w:sz w:val="28"/>
          <w:szCs w:val="28"/>
        </w:rPr>
      </w:pPr>
      <w:r w:rsidRPr="00CE18A6">
        <w:rPr>
          <w:sz w:val="28"/>
          <w:szCs w:val="28"/>
        </w:rPr>
        <w:t>Matthew 5:4 NKJV</w:t>
      </w:r>
    </w:p>
    <w:p w14:paraId="3F18DB65" w14:textId="5BBE565F" w:rsidR="00CE18A6" w:rsidRPr="00CE18A6" w:rsidRDefault="00CE18A6" w:rsidP="007C72B6">
      <w:pPr>
        <w:spacing w:after="0"/>
        <w:rPr>
          <w:sz w:val="28"/>
          <w:szCs w:val="28"/>
        </w:rPr>
      </w:pPr>
      <w:r w:rsidRPr="00CE18A6">
        <w:rPr>
          <w:sz w:val="28"/>
          <w:szCs w:val="28"/>
        </w:rPr>
        <w:t>Blessed are those who mourn,</w:t>
      </w:r>
      <w:r w:rsidRPr="00053588">
        <w:rPr>
          <w:sz w:val="28"/>
          <w:szCs w:val="28"/>
        </w:rPr>
        <w:t xml:space="preserve"> </w:t>
      </w:r>
      <w:r w:rsidRPr="00CE18A6">
        <w:rPr>
          <w:sz w:val="28"/>
          <w:szCs w:val="28"/>
        </w:rPr>
        <w:t>For they shall be comforted.</w:t>
      </w:r>
    </w:p>
    <w:p w14:paraId="71AB3530" w14:textId="77777777" w:rsidR="00CE18A6" w:rsidRPr="00053588" w:rsidRDefault="00CE18A6" w:rsidP="007C72B6">
      <w:pPr>
        <w:spacing w:after="0"/>
        <w:rPr>
          <w:sz w:val="28"/>
          <w:szCs w:val="28"/>
        </w:rPr>
      </w:pPr>
    </w:p>
    <w:p w14:paraId="39F4295C" w14:textId="77777777" w:rsidR="00CE18A6" w:rsidRPr="00CE18A6" w:rsidRDefault="00CE18A6" w:rsidP="007C72B6">
      <w:pPr>
        <w:spacing w:after="0"/>
        <w:rPr>
          <w:sz w:val="28"/>
          <w:szCs w:val="28"/>
        </w:rPr>
      </w:pPr>
      <w:r w:rsidRPr="00CE18A6">
        <w:rPr>
          <w:sz w:val="28"/>
          <w:szCs w:val="28"/>
        </w:rPr>
        <w:t>Psalm 147:3 NKJV</w:t>
      </w:r>
    </w:p>
    <w:p w14:paraId="23A16BF0" w14:textId="31533F53" w:rsidR="00CE18A6" w:rsidRPr="00CE18A6" w:rsidRDefault="00CE18A6" w:rsidP="007C72B6">
      <w:pPr>
        <w:spacing w:after="0"/>
        <w:rPr>
          <w:sz w:val="28"/>
          <w:szCs w:val="28"/>
        </w:rPr>
      </w:pPr>
      <w:r w:rsidRPr="00CE18A6">
        <w:rPr>
          <w:sz w:val="28"/>
          <w:szCs w:val="28"/>
        </w:rPr>
        <w:t>He heals the brokenhearted</w:t>
      </w:r>
      <w:r w:rsidRPr="00053588">
        <w:rPr>
          <w:sz w:val="28"/>
          <w:szCs w:val="28"/>
        </w:rPr>
        <w:t xml:space="preserve"> a</w:t>
      </w:r>
      <w:r w:rsidRPr="00CE18A6">
        <w:rPr>
          <w:sz w:val="28"/>
          <w:szCs w:val="28"/>
        </w:rPr>
        <w:t>nd binds up their wounds.</w:t>
      </w:r>
    </w:p>
    <w:p w14:paraId="2A44F8D8" w14:textId="77777777" w:rsidR="00CE18A6" w:rsidRPr="00053588" w:rsidRDefault="00CE18A6" w:rsidP="007C72B6">
      <w:pPr>
        <w:spacing w:after="0"/>
        <w:rPr>
          <w:sz w:val="28"/>
          <w:szCs w:val="28"/>
        </w:rPr>
      </w:pPr>
    </w:p>
    <w:p w14:paraId="02A43124" w14:textId="77777777" w:rsidR="00CE18A6" w:rsidRPr="00CE18A6" w:rsidRDefault="00CE18A6" w:rsidP="007C72B6">
      <w:pPr>
        <w:spacing w:after="0"/>
        <w:rPr>
          <w:sz w:val="28"/>
          <w:szCs w:val="28"/>
        </w:rPr>
      </w:pPr>
      <w:r w:rsidRPr="00CE18A6">
        <w:rPr>
          <w:sz w:val="28"/>
          <w:szCs w:val="28"/>
        </w:rPr>
        <w:t>2 Corinthians 1:3-4 NKJV</w:t>
      </w:r>
    </w:p>
    <w:p w14:paraId="3274BC9C" w14:textId="77777777" w:rsidR="00CE18A6" w:rsidRPr="00CE18A6" w:rsidRDefault="00CE18A6" w:rsidP="007C72B6">
      <w:pPr>
        <w:spacing w:after="0"/>
        <w:rPr>
          <w:sz w:val="28"/>
          <w:szCs w:val="28"/>
        </w:rPr>
      </w:pPr>
      <w:r w:rsidRPr="00CE18A6">
        <w:rPr>
          <w:sz w:val="28"/>
          <w:szCs w:val="28"/>
        </w:rPr>
        <w:t>Blessed be the God and Father of our Lord Jesus Christ, the Father of mercies and God of all comfort, who comforts us in all our tribulation, that we may be able to comfort those who are in any trouble, with the comfort with which we ourselves are comforted by God.</w:t>
      </w:r>
    </w:p>
    <w:p w14:paraId="63D8CC4C" w14:textId="77777777" w:rsidR="00CE18A6" w:rsidRPr="00053588" w:rsidRDefault="00CE18A6" w:rsidP="007C72B6">
      <w:pPr>
        <w:spacing w:after="0"/>
        <w:rPr>
          <w:sz w:val="28"/>
          <w:szCs w:val="28"/>
        </w:rPr>
      </w:pPr>
    </w:p>
    <w:p w14:paraId="2F6B395B" w14:textId="77777777" w:rsidR="00CE18A6" w:rsidRPr="00CE18A6" w:rsidRDefault="00CE18A6" w:rsidP="007C72B6">
      <w:pPr>
        <w:spacing w:after="0"/>
        <w:rPr>
          <w:sz w:val="28"/>
          <w:szCs w:val="28"/>
        </w:rPr>
      </w:pPr>
      <w:r w:rsidRPr="00CE18A6">
        <w:rPr>
          <w:sz w:val="28"/>
          <w:szCs w:val="28"/>
        </w:rPr>
        <w:t>Psalm 23:4 NKJV</w:t>
      </w:r>
    </w:p>
    <w:p w14:paraId="37B31C62" w14:textId="4E8C3410" w:rsidR="00CE18A6" w:rsidRPr="00CE18A6" w:rsidRDefault="00CE18A6" w:rsidP="007C72B6">
      <w:pPr>
        <w:spacing w:after="0"/>
        <w:rPr>
          <w:sz w:val="28"/>
          <w:szCs w:val="28"/>
        </w:rPr>
      </w:pPr>
      <w:r w:rsidRPr="00CE18A6">
        <w:rPr>
          <w:sz w:val="28"/>
          <w:szCs w:val="28"/>
        </w:rPr>
        <w:t>Yea, though I walk through the valley of the shadow of death,</w:t>
      </w:r>
      <w:r w:rsidRPr="00053588">
        <w:rPr>
          <w:sz w:val="28"/>
          <w:szCs w:val="28"/>
        </w:rPr>
        <w:t xml:space="preserve"> </w:t>
      </w:r>
      <w:r w:rsidRPr="00CE18A6">
        <w:rPr>
          <w:sz w:val="28"/>
          <w:szCs w:val="28"/>
        </w:rPr>
        <w:t>I will fear no evil;</w:t>
      </w:r>
      <w:r w:rsidRPr="00053588">
        <w:rPr>
          <w:sz w:val="28"/>
          <w:szCs w:val="28"/>
        </w:rPr>
        <w:t xml:space="preserve"> </w:t>
      </w:r>
      <w:r w:rsidRPr="00CE18A6">
        <w:rPr>
          <w:sz w:val="28"/>
          <w:szCs w:val="28"/>
        </w:rPr>
        <w:t>For You are with me;</w:t>
      </w:r>
      <w:r w:rsidRPr="00053588">
        <w:rPr>
          <w:sz w:val="28"/>
          <w:szCs w:val="28"/>
        </w:rPr>
        <w:t xml:space="preserve"> </w:t>
      </w:r>
      <w:r w:rsidRPr="00CE18A6">
        <w:rPr>
          <w:sz w:val="28"/>
          <w:szCs w:val="28"/>
        </w:rPr>
        <w:t>Your rod and Your staff, they comfort me.</w:t>
      </w:r>
    </w:p>
    <w:p w14:paraId="4BE8A855" w14:textId="47935911" w:rsidR="00CE18A6" w:rsidRPr="00053588" w:rsidRDefault="00CE18A6" w:rsidP="007C72B6">
      <w:pPr>
        <w:spacing w:after="0"/>
        <w:rPr>
          <w:sz w:val="28"/>
          <w:szCs w:val="28"/>
        </w:rPr>
      </w:pPr>
      <w:r w:rsidRPr="00053588">
        <w:rPr>
          <w:sz w:val="28"/>
          <w:szCs w:val="28"/>
        </w:rPr>
        <w:lastRenderedPageBreak/>
        <w:t xml:space="preserve">From Catastrophe </w:t>
      </w:r>
      <w:proofErr w:type="gramStart"/>
      <w:r w:rsidRPr="00053588">
        <w:rPr>
          <w:sz w:val="28"/>
          <w:szCs w:val="28"/>
        </w:rPr>
        <w:t>To</w:t>
      </w:r>
      <w:proofErr w:type="gramEnd"/>
      <w:r w:rsidRPr="00053588">
        <w:rPr>
          <w:sz w:val="28"/>
          <w:szCs w:val="28"/>
        </w:rPr>
        <w:t xml:space="preserve"> Comfort</w:t>
      </w:r>
    </w:p>
    <w:p w14:paraId="1C856ABD" w14:textId="77777777" w:rsidR="00CE18A6" w:rsidRPr="00053588" w:rsidRDefault="00CE18A6" w:rsidP="007C72B6">
      <w:pPr>
        <w:spacing w:after="0"/>
        <w:rPr>
          <w:sz w:val="28"/>
          <w:szCs w:val="28"/>
        </w:rPr>
      </w:pPr>
    </w:p>
    <w:p w14:paraId="109A32F6" w14:textId="2D72C7D7" w:rsidR="00CE18A6" w:rsidRPr="00CE18A6" w:rsidRDefault="00CE18A6" w:rsidP="007C72B6">
      <w:pPr>
        <w:spacing w:after="0"/>
        <w:rPr>
          <w:sz w:val="28"/>
          <w:szCs w:val="28"/>
        </w:rPr>
      </w:pPr>
      <w:r w:rsidRPr="00CE18A6">
        <w:rPr>
          <w:sz w:val="28"/>
          <w:szCs w:val="28"/>
        </w:rPr>
        <w:t>Luke 7:11-1</w:t>
      </w:r>
      <w:r w:rsidR="00053588" w:rsidRPr="00053588">
        <w:rPr>
          <w:sz w:val="28"/>
          <w:szCs w:val="28"/>
        </w:rPr>
        <w:t>5</w:t>
      </w:r>
      <w:r w:rsidRPr="00CE18A6">
        <w:rPr>
          <w:sz w:val="28"/>
          <w:szCs w:val="28"/>
        </w:rPr>
        <w:t xml:space="preserve"> NKJV</w:t>
      </w:r>
    </w:p>
    <w:p w14:paraId="4EA46F31" w14:textId="0B9915B5" w:rsidR="00CE18A6" w:rsidRPr="00CE18A6" w:rsidRDefault="00CE18A6" w:rsidP="007C72B6">
      <w:pPr>
        <w:spacing w:after="0"/>
        <w:rPr>
          <w:sz w:val="28"/>
          <w:szCs w:val="28"/>
        </w:rPr>
      </w:pPr>
      <w:r w:rsidRPr="00CE18A6">
        <w:rPr>
          <w:sz w:val="28"/>
          <w:szCs w:val="28"/>
        </w:rPr>
        <w:t>NOW it happened, the day after, that He went into a city called Nain; and many of His disciples went with Him, and a large crowd. And when He came near the gate of the city, behold, a dead man was being carried out, the only son of his mother; and she was a widow. And a large crowd from the city was with her.</w:t>
      </w:r>
      <w:r w:rsidR="00053588" w:rsidRPr="00053588">
        <w:rPr>
          <w:sz w:val="28"/>
          <w:szCs w:val="28"/>
        </w:rPr>
        <w:t xml:space="preserve"> </w:t>
      </w:r>
      <w:r w:rsidRPr="00CE18A6">
        <w:rPr>
          <w:sz w:val="28"/>
          <w:szCs w:val="28"/>
        </w:rPr>
        <w:t>When the Lord saw her, He had compassion on her and said to her, “Do not weep.” Then He came and touched the open coffin, and those who carried him stood still. And He said, “Young man, I say to you, arise.” So he who was dead sat up and began to speak. And He presented him to his mother.</w:t>
      </w:r>
    </w:p>
    <w:p w14:paraId="51AB97CC" w14:textId="77777777" w:rsidR="00CE18A6" w:rsidRPr="00053588" w:rsidRDefault="00CE18A6" w:rsidP="007C72B6">
      <w:pPr>
        <w:spacing w:after="0"/>
        <w:rPr>
          <w:sz w:val="28"/>
          <w:szCs w:val="28"/>
        </w:rPr>
      </w:pPr>
    </w:p>
    <w:p w14:paraId="23AC4803" w14:textId="23536738" w:rsidR="00CE18A6" w:rsidRPr="00CE18A6" w:rsidRDefault="00CE18A6" w:rsidP="007C72B6">
      <w:pPr>
        <w:spacing w:after="0"/>
        <w:rPr>
          <w:sz w:val="28"/>
          <w:szCs w:val="28"/>
        </w:rPr>
      </w:pPr>
      <w:r w:rsidRPr="00CE18A6">
        <w:rPr>
          <w:sz w:val="28"/>
          <w:szCs w:val="28"/>
        </w:rPr>
        <w:t>John 16:20 NKJV</w:t>
      </w:r>
    </w:p>
    <w:p w14:paraId="77A0B657" w14:textId="77777777" w:rsidR="00CE18A6" w:rsidRPr="00CE18A6" w:rsidRDefault="00CE18A6" w:rsidP="007C72B6">
      <w:pPr>
        <w:spacing w:after="0"/>
        <w:rPr>
          <w:sz w:val="28"/>
          <w:szCs w:val="28"/>
        </w:rPr>
      </w:pPr>
      <w:r w:rsidRPr="00CE18A6">
        <w:rPr>
          <w:sz w:val="28"/>
          <w:szCs w:val="28"/>
        </w:rPr>
        <w:t>Most assuredly, I say to you that you will weep and lament, but the world will rejoice; and you will be sorrowful, but your sorrow will be turned into joy.</w:t>
      </w:r>
    </w:p>
    <w:p w14:paraId="0755AD74" w14:textId="77777777" w:rsidR="00CE18A6" w:rsidRPr="00053588" w:rsidRDefault="00CE18A6" w:rsidP="007C72B6">
      <w:pPr>
        <w:spacing w:after="0"/>
        <w:rPr>
          <w:sz w:val="28"/>
          <w:szCs w:val="28"/>
        </w:rPr>
      </w:pPr>
    </w:p>
    <w:p w14:paraId="27F4A12E" w14:textId="32EA85DC" w:rsidR="00CE18A6" w:rsidRPr="00CE18A6" w:rsidRDefault="00CE18A6" w:rsidP="007C72B6">
      <w:pPr>
        <w:spacing w:after="0"/>
        <w:rPr>
          <w:sz w:val="28"/>
          <w:szCs w:val="28"/>
        </w:rPr>
      </w:pPr>
      <w:r w:rsidRPr="00CE18A6">
        <w:rPr>
          <w:sz w:val="28"/>
          <w:szCs w:val="28"/>
        </w:rPr>
        <w:t>Z</w:t>
      </w:r>
      <w:r w:rsidRPr="00053588">
        <w:rPr>
          <w:sz w:val="28"/>
          <w:szCs w:val="28"/>
        </w:rPr>
        <w:t>e</w:t>
      </w:r>
      <w:r w:rsidRPr="00CE18A6">
        <w:rPr>
          <w:sz w:val="28"/>
          <w:szCs w:val="28"/>
        </w:rPr>
        <w:t>chariah 1:3, 12-17</w:t>
      </w:r>
    </w:p>
    <w:p w14:paraId="4D422AB3" w14:textId="3763BBFA" w:rsidR="00CE18A6" w:rsidRPr="00053588" w:rsidRDefault="00CE18A6" w:rsidP="007C72B6">
      <w:pPr>
        <w:spacing w:after="0"/>
        <w:rPr>
          <w:sz w:val="28"/>
          <w:szCs w:val="28"/>
        </w:rPr>
      </w:pPr>
      <w:r w:rsidRPr="00053588">
        <w:rPr>
          <w:sz w:val="28"/>
          <w:szCs w:val="28"/>
        </w:rPr>
        <w:t>Therefore say to them, ‘Thus says the Lord of hosts: “Return to Me,” says the Lord of hosts, “and I will return to you,” says the Lord of hosts. Then the Angel of the Lord answered and said, “O Lord of hosts, how long will You not have mercy on Jerusalem and on the cities of Judah, against which You were angry these seventy years?” And the Lord answered the angel who talked to me, with good and comforting words.</w:t>
      </w:r>
      <w:r w:rsidR="00053588" w:rsidRPr="00053588">
        <w:rPr>
          <w:sz w:val="28"/>
          <w:szCs w:val="28"/>
        </w:rPr>
        <w:t xml:space="preserve"> So the angel who spoke with me said to me, “Proclaim, saying, ‘Thus says the Lord of hosts: “I am zealous for Jerusalem and for Zion with great zeal. I am exceedingly angry with the nations at ease; For I was a little angry, And they helped—but with evil intent.” ‘Therefore thus says the Lord: “I am returning to Jerusalem with mercy; My house shall be built in it,” says the Lord of hosts, “And a surveyor’s line shall be stretched out over Jerusalem.” ’“Again proclaim, saying, ‘Thus says the Lord of hosts: “My cities shall again spread out through prosperity; The Lord will again comfort Zion, And will again choose Jerusalem.” ’ ”</w:t>
      </w:r>
    </w:p>
    <w:sectPr w:rsidR="00CE18A6" w:rsidRPr="00053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A6"/>
    <w:rsid w:val="00053588"/>
    <w:rsid w:val="00340883"/>
    <w:rsid w:val="00477A39"/>
    <w:rsid w:val="007C72B6"/>
    <w:rsid w:val="007E0EAA"/>
    <w:rsid w:val="00965C5C"/>
    <w:rsid w:val="00AD3CA3"/>
    <w:rsid w:val="00CB41CC"/>
    <w:rsid w:val="00CE18A6"/>
    <w:rsid w:val="00DC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2E5E"/>
  <w15:chartTrackingRefBased/>
  <w15:docId w15:val="{DFED7764-50EF-444D-A54F-159CD433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8A6"/>
    <w:rPr>
      <w:rFonts w:eastAsiaTheme="majorEastAsia" w:cstheme="majorBidi"/>
      <w:color w:val="272727" w:themeColor="text1" w:themeTint="D8"/>
    </w:rPr>
  </w:style>
  <w:style w:type="paragraph" w:styleId="Title">
    <w:name w:val="Title"/>
    <w:basedOn w:val="Normal"/>
    <w:next w:val="Normal"/>
    <w:link w:val="TitleChar"/>
    <w:uiPriority w:val="10"/>
    <w:qFormat/>
    <w:rsid w:val="00CE1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8A6"/>
    <w:pPr>
      <w:spacing w:before="160"/>
      <w:jc w:val="center"/>
    </w:pPr>
    <w:rPr>
      <w:i/>
      <w:iCs/>
      <w:color w:val="404040" w:themeColor="text1" w:themeTint="BF"/>
    </w:rPr>
  </w:style>
  <w:style w:type="character" w:customStyle="1" w:styleId="QuoteChar">
    <w:name w:val="Quote Char"/>
    <w:basedOn w:val="DefaultParagraphFont"/>
    <w:link w:val="Quote"/>
    <w:uiPriority w:val="29"/>
    <w:rsid w:val="00CE18A6"/>
    <w:rPr>
      <w:i/>
      <w:iCs/>
      <w:color w:val="404040" w:themeColor="text1" w:themeTint="BF"/>
    </w:rPr>
  </w:style>
  <w:style w:type="paragraph" w:styleId="ListParagraph">
    <w:name w:val="List Paragraph"/>
    <w:basedOn w:val="Normal"/>
    <w:uiPriority w:val="34"/>
    <w:qFormat/>
    <w:rsid w:val="00CE18A6"/>
    <w:pPr>
      <w:ind w:left="720"/>
      <w:contextualSpacing/>
    </w:pPr>
  </w:style>
  <w:style w:type="character" w:styleId="IntenseEmphasis">
    <w:name w:val="Intense Emphasis"/>
    <w:basedOn w:val="DefaultParagraphFont"/>
    <w:uiPriority w:val="21"/>
    <w:qFormat/>
    <w:rsid w:val="00CE18A6"/>
    <w:rPr>
      <w:i/>
      <w:iCs/>
      <w:color w:val="0F4761" w:themeColor="accent1" w:themeShade="BF"/>
    </w:rPr>
  </w:style>
  <w:style w:type="paragraph" w:styleId="IntenseQuote">
    <w:name w:val="Intense Quote"/>
    <w:basedOn w:val="Normal"/>
    <w:next w:val="Normal"/>
    <w:link w:val="IntenseQuoteChar"/>
    <w:uiPriority w:val="30"/>
    <w:qFormat/>
    <w:rsid w:val="00CE1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8A6"/>
    <w:rPr>
      <w:i/>
      <w:iCs/>
      <w:color w:val="0F4761" w:themeColor="accent1" w:themeShade="BF"/>
    </w:rPr>
  </w:style>
  <w:style w:type="character" w:styleId="IntenseReference">
    <w:name w:val="Intense Reference"/>
    <w:basedOn w:val="DefaultParagraphFont"/>
    <w:uiPriority w:val="32"/>
    <w:qFormat/>
    <w:rsid w:val="00CE18A6"/>
    <w:rPr>
      <w:b/>
      <w:bCs/>
      <w:smallCaps/>
      <w:color w:val="0F4761" w:themeColor="accent1" w:themeShade="BF"/>
      <w:spacing w:val="5"/>
    </w:rPr>
  </w:style>
  <w:style w:type="paragraph" w:styleId="NormalWeb">
    <w:name w:val="Normal (Web)"/>
    <w:basedOn w:val="Normal"/>
    <w:uiPriority w:val="99"/>
    <w:semiHidden/>
    <w:unhideWhenUsed/>
    <w:rsid w:val="0005358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7201">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672487816">
      <w:bodyDiv w:val="1"/>
      <w:marLeft w:val="0"/>
      <w:marRight w:val="0"/>
      <w:marTop w:val="0"/>
      <w:marBottom w:val="0"/>
      <w:divBdr>
        <w:top w:val="none" w:sz="0" w:space="0" w:color="auto"/>
        <w:left w:val="none" w:sz="0" w:space="0" w:color="auto"/>
        <w:bottom w:val="none" w:sz="0" w:space="0" w:color="auto"/>
        <w:right w:val="none" w:sz="0" w:space="0" w:color="auto"/>
      </w:divBdr>
    </w:div>
    <w:div w:id="961495957">
      <w:bodyDiv w:val="1"/>
      <w:marLeft w:val="0"/>
      <w:marRight w:val="0"/>
      <w:marTop w:val="0"/>
      <w:marBottom w:val="0"/>
      <w:divBdr>
        <w:top w:val="none" w:sz="0" w:space="0" w:color="auto"/>
        <w:left w:val="none" w:sz="0" w:space="0" w:color="auto"/>
        <w:bottom w:val="none" w:sz="0" w:space="0" w:color="auto"/>
        <w:right w:val="none" w:sz="0" w:space="0" w:color="auto"/>
      </w:divBdr>
    </w:div>
    <w:div w:id="974526906">
      <w:bodyDiv w:val="1"/>
      <w:marLeft w:val="0"/>
      <w:marRight w:val="0"/>
      <w:marTop w:val="0"/>
      <w:marBottom w:val="0"/>
      <w:divBdr>
        <w:top w:val="none" w:sz="0" w:space="0" w:color="auto"/>
        <w:left w:val="none" w:sz="0" w:space="0" w:color="auto"/>
        <w:bottom w:val="none" w:sz="0" w:space="0" w:color="auto"/>
        <w:right w:val="none" w:sz="0" w:space="0" w:color="auto"/>
      </w:divBdr>
    </w:div>
    <w:div w:id="1012149882">
      <w:bodyDiv w:val="1"/>
      <w:marLeft w:val="0"/>
      <w:marRight w:val="0"/>
      <w:marTop w:val="0"/>
      <w:marBottom w:val="0"/>
      <w:divBdr>
        <w:top w:val="none" w:sz="0" w:space="0" w:color="auto"/>
        <w:left w:val="none" w:sz="0" w:space="0" w:color="auto"/>
        <w:bottom w:val="none" w:sz="0" w:space="0" w:color="auto"/>
        <w:right w:val="none" w:sz="0" w:space="0" w:color="auto"/>
      </w:divBdr>
    </w:div>
    <w:div w:id="1209031942">
      <w:bodyDiv w:val="1"/>
      <w:marLeft w:val="0"/>
      <w:marRight w:val="0"/>
      <w:marTop w:val="0"/>
      <w:marBottom w:val="0"/>
      <w:divBdr>
        <w:top w:val="none" w:sz="0" w:space="0" w:color="auto"/>
        <w:left w:val="none" w:sz="0" w:space="0" w:color="auto"/>
        <w:bottom w:val="none" w:sz="0" w:space="0" w:color="auto"/>
        <w:right w:val="none" w:sz="0" w:space="0" w:color="auto"/>
      </w:divBdr>
    </w:div>
    <w:div w:id="1535800404">
      <w:bodyDiv w:val="1"/>
      <w:marLeft w:val="0"/>
      <w:marRight w:val="0"/>
      <w:marTop w:val="0"/>
      <w:marBottom w:val="0"/>
      <w:divBdr>
        <w:top w:val="none" w:sz="0" w:space="0" w:color="auto"/>
        <w:left w:val="none" w:sz="0" w:space="0" w:color="auto"/>
        <w:bottom w:val="none" w:sz="0" w:space="0" w:color="auto"/>
        <w:right w:val="none" w:sz="0" w:space="0" w:color="auto"/>
      </w:divBdr>
    </w:div>
    <w:div w:id="1567836708">
      <w:bodyDiv w:val="1"/>
      <w:marLeft w:val="0"/>
      <w:marRight w:val="0"/>
      <w:marTop w:val="0"/>
      <w:marBottom w:val="0"/>
      <w:divBdr>
        <w:top w:val="none" w:sz="0" w:space="0" w:color="auto"/>
        <w:left w:val="none" w:sz="0" w:space="0" w:color="auto"/>
        <w:bottom w:val="none" w:sz="0" w:space="0" w:color="auto"/>
        <w:right w:val="none" w:sz="0" w:space="0" w:color="auto"/>
      </w:divBdr>
    </w:div>
    <w:div w:id="1604845746">
      <w:bodyDiv w:val="1"/>
      <w:marLeft w:val="0"/>
      <w:marRight w:val="0"/>
      <w:marTop w:val="0"/>
      <w:marBottom w:val="0"/>
      <w:divBdr>
        <w:top w:val="none" w:sz="0" w:space="0" w:color="auto"/>
        <w:left w:val="none" w:sz="0" w:space="0" w:color="auto"/>
        <w:bottom w:val="none" w:sz="0" w:space="0" w:color="auto"/>
        <w:right w:val="none" w:sz="0" w:space="0" w:color="auto"/>
      </w:divBdr>
    </w:div>
    <w:div w:id="1633512414">
      <w:bodyDiv w:val="1"/>
      <w:marLeft w:val="0"/>
      <w:marRight w:val="0"/>
      <w:marTop w:val="0"/>
      <w:marBottom w:val="0"/>
      <w:divBdr>
        <w:top w:val="none" w:sz="0" w:space="0" w:color="auto"/>
        <w:left w:val="none" w:sz="0" w:space="0" w:color="auto"/>
        <w:bottom w:val="none" w:sz="0" w:space="0" w:color="auto"/>
        <w:right w:val="none" w:sz="0" w:space="0" w:color="auto"/>
      </w:divBdr>
    </w:div>
    <w:div w:id="1678455784">
      <w:bodyDiv w:val="1"/>
      <w:marLeft w:val="0"/>
      <w:marRight w:val="0"/>
      <w:marTop w:val="0"/>
      <w:marBottom w:val="0"/>
      <w:divBdr>
        <w:top w:val="none" w:sz="0" w:space="0" w:color="auto"/>
        <w:left w:val="none" w:sz="0" w:space="0" w:color="auto"/>
        <w:bottom w:val="none" w:sz="0" w:space="0" w:color="auto"/>
        <w:right w:val="none" w:sz="0" w:space="0" w:color="auto"/>
      </w:divBdr>
    </w:div>
    <w:div w:id="20697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3</cp:revision>
  <dcterms:created xsi:type="dcterms:W3CDTF">2025-04-28T16:51:00Z</dcterms:created>
  <dcterms:modified xsi:type="dcterms:W3CDTF">2025-05-04T00:59:00Z</dcterms:modified>
</cp:coreProperties>
</file>