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8CB22" w14:textId="6F1BABE2" w:rsidR="00DA355F" w:rsidRPr="00DA355F" w:rsidRDefault="00DA355F" w:rsidP="009C28F9">
      <w:pPr>
        <w:autoSpaceDE w:val="0"/>
        <w:autoSpaceDN w:val="0"/>
        <w:adjustRightInd w:val="0"/>
        <w:spacing w:after="0" w:line="240" w:lineRule="auto"/>
        <w:jc w:val="center"/>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 xml:space="preserve">The Day </w:t>
      </w:r>
      <w:proofErr w:type="gramStart"/>
      <w:r w:rsidRPr="00DA355F">
        <w:rPr>
          <w:rFonts w:ascii="Calibri" w:hAnsi="Calibri" w:cs="Calibri"/>
          <w:kern w:val="24"/>
          <w:sz w:val="20"/>
          <w:szCs w:val="20"/>
          <w14:shadow w14:blurRad="0" w14:dist="0" w14:dir="0" w14:sx="0" w14:sy="0" w14:kx="0" w14:ky="0" w14:algn="none">
            <w14:srgbClr w14:val="000000"/>
          </w14:shadow>
        </w:rPr>
        <w:t>Of</w:t>
      </w:r>
      <w:proofErr w:type="gramEnd"/>
      <w:r w:rsidRPr="00DA355F">
        <w:rPr>
          <w:rFonts w:ascii="Calibri" w:hAnsi="Calibri" w:cs="Calibri"/>
          <w:kern w:val="24"/>
          <w:sz w:val="20"/>
          <w:szCs w:val="20"/>
          <w14:shadow w14:blurRad="0" w14:dist="0" w14:dir="0" w14:sx="0" w14:sy="0" w14:kx="0" w14:ky="0" w14:algn="none">
            <w14:srgbClr w14:val="000000"/>
          </w14:shadow>
        </w:rPr>
        <w:t xml:space="preserve"> Decision</w:t>
      </w:r>
    </w:p>
    <w:p w14:paraId="331D63D2"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1975CA98" w14:textId="06D1A115"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Joel 3:9-17 (ESV)</w:t>
      </w:r>
    </w:p>
    <w:p w14:paraId="0FB152AB" w14:textId="2ECC058E"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 xml:space="preserve">Proclaim this among the nations: Consecrate for war; stir up the mighty men. Let all the men of war draw near; let them come up. Beat your plowshares into swords, and your pruning hooks into spears; let the weak say, “I am a warrior.” Hasten and come, all </w:t>
      </w:r>
      <w:proofErr w:type="gramStart"/>
      <w:r w:rsidRPr="00DA355F">
        <w:rPr>
          <w:rFonts w:ascii="Calibri" w:hAnsi="Calibri" w:cs="Calibri"/>
          <w:kern w:val="24"/>
          <w:sz w:val="20"/>
          <w:szCs w:val="20"/>
          <w14:shadow w14:blurRad="0" w14:dist="0" w14:dir="0" w14:sx="0" w14:sy="0" w14:kx="0" w14:ky="0" w14:algn="none">
            <w14:srgbClr w14:val="000000"/>
          </w14:shadow>
        </w:rPr>
        <w:t>you</w:t>
      </w:r>
      <w:proofErr w:type="gramEnd"/>
      <w:r w:rsidRPr="00DA355F">
        <w:rPr>
          <w:rFonts w:ascii="Calibri" w:hAnsi="Calibri" w:cs="Calibri"/>
          <w:kern w:val="24"/>
          <w:sz w:val="20"/>
          <w:szCs w:val="20"/>
          <w14:shadow w14:blurRad="0" w14:dist="0" w14:dir="0" w14:sx="0" w14:sy="0" w14:kx="0" w14:ky="0" w14:algn="none">
            <w14:srgbClr w14:val="000000"/>
          </w14:shadow>
        </w:rPr>
        <w:t xml:space="preserve"> surrounding nations, and gather yourselves there. Bring down your warriors, O LORD. Let the nations stir themselves up and come up to the Valley of Jehoshaphat; for there I will sit to judge all the surrounding nations. Put in the sickle, for the harvest is ripe. Go in, tread, for the winepress is full. The vats overflow, for their evil is great. Multitudes, multitudes, in the valley of decision! For the day of the LORD is near in the valley of decision. The sun and the moon are darkened, and the stars withdraw their shining. The LORD roars from Zion, and utters his voice from Jerusalem, and the heavens and the </w:t>
      </w:r>
      <w:proofErr w:type="gramStart"/>
      <w:r w:rsidRPr="00DA355F">
        <w:rPr>
          <w:rFonts w:ascii="Calibri" w:hAnsi="Calibri" w:cs="Calibri"/>
          <w:kern w:val="24"/>
          <w:sz w:val="20"/>
          <w:szCs w:val="20"/>
          <w14:shadow w14:blurRad="0" w14:dist="0" w14:dir="0" w14:sx="0" w14:sy="0" w14:kx="0" w14:ky="0" w14:algn="none">
            <w14:srgbClr w14:val="000000"/>
          </w14:shadow>
        </w:rPr>
        <w:t>earth quake</w:t>
      </w:r>
      <w:proofErr w:type="gramEnd"/>
      <w:r w:rsidRPr="00DA355F">
        <w:rPr>
          <w:rFonts w:ascii="Calibri" w:hAnsi="Calibri" w:cs="Calibri"/>
          <w:kern w:val="24"/>
          <w:sz w:val="20"/>
          <w:szCs w:val="20"/>
          <w14:shadow w14:blurRad="0" w14:dist="0" w14:dir="0" w14:sx="0" w14:sy="0" w14:kx="0" w14:ky="0" w14:algn="none">
            <w14:srgbClr w14:val="000000"/>
          </w14:shadow>
        </w:rPr>
        <w:t>. But the LORD is a refuge to his people, a stronghold to the people of Israel. “</w:t>
      </w:r>
      <w:proofErr w:type="gramStart"/>
      <w:r w:rsidRPr="00DA355F">
        <w:rPr>
          <w:rFonts w:ascii="Calibri" w:hAnsi="Calibri" w:cs="Calibri"/>
          <w:kern w:val="24"/>
          <w:sz w:val="20"/>
          <w:szCs w:val="20"/>
          <w14:shadow w14:blurRad="0" w14:dist="0" w14:dir="0" w14:sx="0" w14:sy="0" w14:kx="0" w14:ky="0" w14:algn="none">
            <w14:srgbClr w14:val="000000"/>
          </w14:shadow>
        </w:rPr>
        <w:t>So</w:t>
      </w:r>
      <w:proofErr w:type="gramEnd"/>
      <w:r w:rsidRPr="00DA355F">
        <w:rPr>
          <w:rFonts w:ascii="Calibri" w:hAnsi="Calibri" w:cs="Calibri"/>
          <w:kern w:val="24"/>
          <w:sz w:val="20"/>
          <w:szCs w:val="20"/>
          <w14:shadow w14:blurRad="0" w14:dist="0" w14:dir="0" w14:sx="0" w14:sy="0" w14:kx="0" w14:ky="0" w14:algn="none">
            <w14:srgbClr w14:val="000000"/>
          </w14:shadow>
        </w:rPr>
        <w:t xml:space="preserve"> you shall know that I am the LORD your God, who dwells in Zion, my holy mountain. And Jerusalem shall be holy, and strangers shall never again pass through it.</w:t>
      </w:r>
    </w:p>
    <w:p w14:paraId="3D5BE563"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20BD33A1" w14:textId="098B3AD0"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 xml:space="preserve">The Day </w:t>
      </w:r>
      <w:proofErr w:type="gramStart"/>
      <w:r w:rsidRPr="00DA355F">
        <w:rPr>
          <w:rFonts w:ascii="Calibri" w:hAnsi="Calibri" w:cs="Calibri"/>
          <w:kern w:val="24"/>
          <w:sz w:val="20"/>
          <w:szCs w:val="20"/>
          <w14:shadow w14:blurRad="0" w14:dist="0" w14:dir="0" w14:sx="0" w14:sy="0" w14:kx="0" w14:ky="0" w14:algn="none">
            <w14:srgbClr w14:val="000000"/>
          </w14:shadow>
        </w:rPr>
        <w:t>Of</w:t>
      </w:r>
      <w:proofErr w:type="gramEnd"/>
      <w:r w:rsidRPr="00DA355F">
        <w:rPr>
          <w:rFonts w:ascii="Calibri" w:hAnsi="Calibri" w:cs="Calibri"/>
          <w:kern w:val="24"/>
          <w:sz w:val="20"/>
          <w:szCs w:val="20"/>
          <w14:shadow w14:blurRad="0" w14:dist="0" w14:dir="0" w14:sx="0" w14:sy="0" w14:kx="0" w14:ky="0" w14:algn="none">
            <w14:srgbClr w14:val="000000"/>
          </w14:shadow>
        </w:rPr>
        <w:t xml:space="preserve"> The LORD Is A Day Of Destruction</w:t>
      </w:r>
    </w:p>
    <w:p w14:paraId="70A9DDC3"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1572623C" w14:textId="097BE26B"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 xml:space="preserve">The Day </w:t>
      </w:r>
      <w:proofErr w:type="gramStart"/>
      <w:r w:rsidRPr="00DA355F">
        <w:rPr>
          <w:rFonts w:ascii="Calibri" w:hAnsi="Calibri" w:cs="Calibri"/>
          <w:kern w:val="24"/>
          <w:sz w:val="20"/>
          <w:szCs w:val="20"/>
          <w14:shadow w14:blurRad="0" w14:dist="0" w14:dir="0" w14:sx="0" w14:sy="0" w14:kx="0" w14:ky="0" w14:algn="none">
            <w14:srgbClr w14:val="000000"/>
          </w14:shadow>
        </w:rPr>
        <w:t>Of</w:t>
      </w:r>
      <w:proofErr w:type="gramEnd"/>
      <w:r w:rsidRPr="00DA355F">
        <w:rPr>
          <w:rFonts w:ascii="Calibri" w:hAnsi="Calibri" w:cs="Calibri"/>
          <w:kern w:val="24"/>
          <w:sz w:val="20"/>
          <w:szCs w:val="20"/>
          <w14:shadow w14:blurRad="0" w14:dist="0" w14:dir="0" w14:sx="0" w14:sy="0" w14:kx="0" w14:ky="0" w14:algn="none">
            <w14:srgbClr w14:val="000000"/>
          </w14:shadow>
        </w:rPr>
        <w:t xml:space="preserve"> The LORD Is A Day Of Distinction</w:t>
      </w:r>
    </w:p>
    <w:p w14:paraId="7D0F8100"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602F5ADB" w14:textId="3FAD7933"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 xml:space="preserve">The Day </w:t>
      </w:r>
      <w:proofErr w:type="gramStart"/>
      <w:r w:rsidRPr="00DA355F">
        <w:rPr>
          <w:rFonts w:ascii="Calibri" w:hAnsi="Calibri" w:cs="Calibri"/>
          <w:kern w:val="24"/>
          <w:sz w:val="20"/>
          <w:szCs w:val="20"/>
          <w14:shadow w14:blurRad="0" w14:dist="0" w14:dir="0" w14:sx="0" w14:sy="0" w14:kx="0" w14:ky="0" w14:algn="none">
            <w14:srgbClr w14:val="000000"/>
          </w14:shadow>
        </w:rPr>
        <w:t>Of</w:t>
      </w:r>
      <w:proofErr w:type="gramEnd"/>
      <w:r w:rsidRPr="00DA355F">
        <w:rPr>
          <w:rFonts w:ascii="Calibri" w:hAnsi="Calibri" w:cs="Calibri"/>
          <w:kern w:val="24"/>
          <w:sz w:val="20"/>
          <w:szCs w:val="20"/>
          <w14:shadow w14:blurRad="0" w14:dist="0" w14:dir="0" w14:sx="0" w14:sy="0" w14:kx="0" w14:ky="0" w14:algn="none">
            <w14:srgbClr w14:val="000000"/>
          </w14:shadow>
        </w:rPr>
        <w:t xml:space="preserve"> The LORD Is A Day Of Decision</w:t>
      </w:r>
    </w:p>
    <w:p w14:paraId="3E53CFC8"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13BD7334" w14:textId="56D4D748"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Decision: a sharp definite separation; a judgment; picking a side, or having a side picked for you</w:t>
      </w:r>
    </w:p>
    <w:p w14:paraId="12756D9A"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65F95E17" w14:textId="3056F157"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 xml:space="preserve">The Promise </w:t>
      </w:r>
      <w:proofErr w:type="gramStart"/>
      <w:r w:rsidRPr="00DA355F">
        <w:rPr>
          <w:rFonts w:ascii="Calibri" w:hAnsi="Calibri" w:cs="Calibri"/>
          <w:kern w:val="24"/>
          <w:sz w:val="20"/>
          <w:szCs w:val="20"/>
          <w14:shadow w14:blurRad="0" w14:dist="0" w14:dir="0" w14:sx="0" w14:sy="0" w14:kx="0" w14:ky="0" w14:algn="none">
            <w14:srgbClr w14:val="000000"/>
          </w14:shadow>
        </w:rPr>
        <w:t>Of</w:t>
      </w:r>
      <w:proofErr w:type="gramEnd"/>
      <w:r w:rsidRPr="00DA355F">
        <w:rPr>
          <w:rFonts w:ascii="Calibri" w:hAnsi="Calibri" w:cs="Calibri"/>
          <w:kern w:val="24"/>
          <w:sz w:val="20"/>
          <w:szCs w:val="20"/>
          <w14:shadow w14:blurRad="0" w14:dist="0" w14:dir="0" w14:sx="0" w14:sy="0" w14:kx="0" w14:ky="0" w14:algn="none">
            <w14:srgbClr w14:val="000000"/>
          </w14:shadow>
        </w:rPr>
        <w:t xml:space="preserve"> Judgment Is A Good Thing</w:t>
      </w:r>
    </w:p>
    <w:p w14:paraId="48A84889"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2A9B8E25" w14:textId="3DFA5C00"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Psalm 96:11-13 (ESV)</w:t>
      </w:r>
    </w:p>
    <w:p w14:paraId="2CA8E999" w14:textId="77777777"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 xml:space="preserve">Let the heavens be glad, and let the earth rejoice; let the sea roar, and all that fills it; let the field exult, and everything in it! Then shall all the trees of the forest sing for joy before the LORD, for he comes, for he comes to judge the earth. He will judge the world in righteousness, and the </w:t>
      </w:r>
      <w:proofErr w:type="gramStart"/>
      <w:r w:rsidRPr="00DA355F">
        <w:rPr>
          <w:rFonts w:ascii="Calibri" w:hAnsi="Calibri" w:cs="Calibri"/>
          <w:kern w:val="24"/>
          <w:sz w:val="20"/>
          <w:szCs w:val="20"/>
          <w14:shadow w14:blurRad="0" w14:dist="0" w14:dir="0" w14:sx="0" w14:sy="0" w14:kx="0" w14:ky="0" w14:algn="none">
            <w14:srgbClr w14:val="000000"/>
          </w14:shadow>
        </w:rPr>
        <w:t>peoples</w:t>
      </w:r>
      <w:proofErr w:type="gramEnd"/>
      <w:r w:rsidRPr="00DA355F">
        <w:rPr>
          <w:rFonts w:ascii="Calibri" w:hAnsi="Calibri" w:cs="Calibri"/>
          <w:kern w:val="24"/>
          <w:sz w:val="20"/>
          <w:szCs w:val="20"/>
          <w14:shadow w14:blurRad="0" w14:dist="0" w14:dir="0" w14:sx="0" w14:sy="0" w14:kx="0" w14:ky="0" w14:algn="none">
            <w14:srgbClr w14:val="000000"/>
          </w14:shadow>
        </w:rPr>
        <w:t xml:space="preserve"> in his faithfulness.</w:t>
      </w:r>
    </w:p>
    <w:p w14:paraId="6DD301BE"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67166959" w14:textId="7AF3961E"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 xml:space="preserve">The Promise </w:t>
      </w:r>
      <w:proofErr w:type="gramStart"/>
      <w:r w:rsidRPr="00DA355F">
        <w:rPr>
          <w:rFonts w:ascii="Calibri" w:hAnsi="Calibri" w:cs="Calibri"/>
          <w:kern w:val="24"/>
          <w:sz w:val="20"/>
          <w:szCs w:val="20"/>
          <w14:shadow w14:blurRad="0" w14:dist="0" w14:dir="0" w14:sx="0" w14:sy="0" w14:kx="0" w14:ky="0" w14:algn="none">
            <w14:srgbClr w14:val="000000"/>
          </w14:shadow>
        </w:rPr>
        <w:t>Of</w:t>
      </w:r>
      <w:proofErr w:type="gramEnd"/>
      <w:r w:rsidRPr="00DA355F">
        <w:rPr>
          <w:rFonts w:ascii="Calibri" w:hAnsi="Calibri" w:cs="Calibri"/>
          <w:kern w:val="24"/>
          <w:sz w:val="20"/>
          <w:szCs w:val="20"/>
          <w14:shadow w14:blurRad="0" w14:dist="0" w14:dir="0" w14:sx="0" w14:sy="0" w14:kx="0" w14:ky="0" w14:algn="none">
            <w14:srgbClr w14:val="000000"/>
          </w14:shadow>
        </w:rPr>
        <w:t xml:space="preserve"> Judgment Should Inspire Us To Live Godly Lives</w:t>
      </w:r>
    </w:p>
    <w:p w14:paraId="62CFFD74"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61D46235" w14:textId="52F6D82C"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Ecclesiastes 12:13-14 (ESV)</w:t>
      </w:r>
    </w:p>
    <w:p w14:paraId="2BC87428" w14:textId="77777777"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The end of the matter; all has been heard. Fear God and keep his commandments, for this is the whole duty of man. For God will bring every deed into judgment, with every secret thing, whether good or evil.</w:t>
      </w:r>
    </w:p>
    <w:p w14:paraId="5A3149E5"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441CE165" w14:textId="603B3370"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 xml:space="preserve">The Goodness </w:t>
      </w:r>
      <w:proofErr w:type="gramStart"/>
      <w:r w:rsidRPr="00DA355F">
        <w:rPr>
          <w:rFonts w:ascii="Calibri" w:hAnsi="Calibri" w:cs="Calibri"/>
          <w:kern w:val="24"/>
          <w:sz w:val="20"/>
          <w:szCs w:val="20"/>
          <w14:shadow w14:blurRad="0" w14:dist="0" w14:dir="0" w14:sx="0" w14:sy="0" w14:kx="0" w14:ky="0" w14:algn="none">
            <w14:srgbClr w14:val="000000"/>
          </w14:shadow>
        </w:rPr>
        <w:t>Of</w:t>
      </w:r>
      <w:proofErr w:type="gramEnd"/>
      <w:r w:rsidRPr="00DA355F">
        <w:rPr>
          <w:rFonts w:ascii="Calibri" w:hAnsi="Calibri" w:cs="Calibri"/>
          <w:kern w:val="24"/>
          <w:sz w:val="20"/>
          <w:szCs w:val="20"/>
          <w14:shadow w14:blurRad="0" w14:dist="0" w14:dir="0" w14:sx="0" w14:sy="0" w14:kx="0" w14:ky="0" w14:algn="none">
            <w14:srgbClr w14:val="000000"/>
          </w14:shadow>
        </w:rPr>
        <w:t xml:space="preserve"> The Promise Of Judgment Depends On There Being A Just Judge</w:t>
      </w:r>
    </w:p>
    <w:p w14:paraId="27A283A3"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22FFC8BE" w14:textId="2FECB9D9"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Revelation 14:14-20 (ESV)</w:t>
      </w:r>
    </w:p>
    <w:p w14:paraId="34997CF4" w14:textId="57FB99A7"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 xml:space="preserve">And I heard a voice from heaven saying, “Write this: Blessed are the dead who die in the Lord from now on.” “Blessed indeed,” says the Spirit, “that they may rest from their labors, for their deeds follow them!” Then I looked, and behold, a white cloud, and seated on the cloud one like a son of man, with a golden crown on his head, and a sharp sickle in his hand. And another angel came out of the temple, calling with a loud voice to him who sat on the cloud, “Put in your sickle, and reap, for the hour to reap has come, for the harvest of the earth is fully ripe.” </w:t>
      </w:r>
      <w:proofErr w:type="gramStart"/>
      <w:r w:rsidRPr="00DA355F">
        <w:rPr>
          <w:rFonts w:ascii="Calibri" w:hAnsi="Calibri" w:cs="Calibri"/>
          <w:kern w:val="24"/>
          <w:sz w:val="20"/>
          <w:szCs w:val="20"/>
          <w14:shadow w14:blurRad="0" w14:dist="0" w14:dir="0" w14:sx="0" w14:sy="0" w14:kx="0" w14:ky="0" w14:algn="none">
            <w14:srgbClr w14:val="000000"/>
          </w14:shadow>
        </w:rPr>
        <w:t>So</w:t>
      </w:r>
      <w:proofErr w:type="gramEnd"/>
      <w:r w:rsidRPr="00DA355F">
        <w:rPr>
          <w:rFonts w:ascii="Calibri" w:hAnsi="Calibri" w:cs="Calibri"/>
          <w:kern w:val="24"/>
          <w:sz w:val="20"/>
          <w:szCs w:val="20"/>
          <w14:shadow w14:blurRad="0" w14:dist="0" w14:dir="0" w14:sx="0" w14:sy="0" w14:kx="0" w14:ky="0" w14:algn="none">
            <w14:srgbClr w14:val="000000"/>
          </w14:shadow>
        </w:rPr>
        <w:t xml:space="preserve"> he who sat on the cloud swung his sickle across the earth, and the earth was reaped. Then another angel came out of the temple in heaven, and he too had a sharp sickle. And another angel came out from the altar, the angel who has authority over the fire, and he called with a loud voice to the one who had the sharp sickle, “Put in your sickle and gather the clusters from the vine of the earth, for its grapes are ripe.” </w:t>
      </w:r>
      <w:proofErr w:type="gramStart"/>
      <w:r w:rsidRPr="00DA355F">
        <w:rPr>
          <w:rFonts w:ascii="Calibri" w:hAnsi="Calibri" w:cs="Calibri"/>
          <w:kern w:val="24"/>
          <w:sz w:val="20"/>
          <w:szCs w:val="20"/>
          <w14:shadow w14:blurRad="0" w14:dist="0" w14:dir="0" w14:sx="0" w14:sy="0" w14:kx="0" w14:ky="0" w14:algn="none">
            <w14:srgbClr w14:val="000000"/>
          </w14:shadow>
        </w:rPr>
        <w:t>So</w:t>
      </w:r>
      <w:proofErr w:type="gramEnd"/>
      <w:r w:rsidRPr="00DA355F">
        <w:rPr>
          <w:rFonts w:ascii="Calibri" w:hAnsi="Calibri" w:cs="Calibri"/>
          <w:kern w:val="24"/>
          <w:sz w:val="20"/>
          <w:szCs w:val="20"/>
          <w14:shadow w14:blurRad="0" w14:dist="0" w14:dir="0" w14:sx="0" w14:sy="0" w14:kx="0" w14:ky="0" w14:algn="none">
            <w14:srgbClr w14:val="000000"/>
          </w14:shadow>
        </w:rPr>
        <w:t xml:space="preserve"> the angel swung his sickle across the earth and gathered the grape harvest of the earth and threw it into the great winepress of the wrath of God. And the winepress was trodden outside the city, and blood flowed from the winepress, as high as a horse’s bridle, for 1,600 stadia.</w:t>
      </w:r>
    </w:p>
    <w:p w14:paraId="55F7F651"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7F5B6BE9" w14:textId="20A0DAD6"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 xml:space="preserve">4 Decisions You Need </w:t>
      </w:r>
      <w:proofErr w:type="gramStart"/>
      <w:r w:rsidRPr="00DA355F">
        <w:rPr>
          <w:rFonts w:ascii="Calibri" w:hAnsi="Calibri" w:cs="Calibri"/>
          <w:kern w:val="24"/>
          <w:sz w:val="20"/>
          <w:szCs w:val="20"/>
          <w14:shadow w14:blurRad="0" w14:dist="0" w14:dir="0" w14:sx="0" w14:sy="0" w14:kx="0" w14:ky="0" w14:algn="none">
            <w14:srgbClr w14:val="000000"/>
          </w14:shadow>
        </w:rPr>
        <w:t>To</w:t>
      </w:r>
      <w:proofErr w:type="gramEnd"/>
      <w:r w:rsidRPr="00DA355F">
        <w:rPr>
          <w:rFonts w:ascii="Calibri" w:hAnsi="Calibri" w:cs="Calibri"/>
          <w:kern w:val="24"/>
          <w:sz w:val="20"/>
          <w:szCs w:val="20"/>
          <w14:shadow w14:blurRad="0" w14:dist="0" w14:dir="0" w14:sx="0" w14:sy="0" w14:kx="0" w14:ky="0" w14:algn="none">
            <w14:srgbClr w14:val="000000"/>
          </w14:shadow>
        </w:rPr>
        <w:t xml:space="preserve"> Make Before The Day Of Decision</w:t>
      </w:r>
    </w:p>
    <w:p w14:paraId="46850928"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7147D096" w14:textId="24B17292"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lastRenderedPageBreak/>
        <w:t>1. Decide To Repent</w:t>
      </w:r>
    </w:p>
    <w:p w14:paraId="07B292FE"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6B1A0FF0" w14:textId="78BD0D42"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Joel 2:12-14 (ESV)</w:t>
      </w:r>
    </w:p>
    <w:p w14:paraId="43E7B908" w14:textId="15B0AABA"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“Yet even now,” declares the LORD, “return to me with all your heart, with fasting, with weeping, and with mourning; and rend your hearts and not your garments.” Return to the LORD your God, for he is gracious and merciful, slow to anger, and abounding in steadfast love; and he relents over disaster. Who knows whether he will not turn and relent, and leave a blessing behind him, a grain offering and a drink offering for the LORD your God?</w:t>
      </w:r>
    </w:p>
    <w:p w14:paraId="55098ABB" w14:textId="77777777" w:rsidR="009C28F9" w:rsidRDefault="009C28F9" w:rsidP="00DA355F">
      <w:pPr>
        <w:autoSpaceDE w:val="0"/>
        <w:autoSpaceDN w:val="0"/>
        <w:adjustRightInd w:val="0"/>
        <w:spacing w:after="0" w:line="240" w:lineRule="auto"/>
        <w:rPr>
          <w:rFonts w:ascii="Calibri" w:hAnsi="Calibri" w:cs="Calibri"/>
          <w:i/>
          <w:iCs/>
          <w:kern w:val="24"/>
          <w:sz w:val="20"/>
          <w:szCs w:val="20"/>
          <w14:shadow w14:blurRad="0" w14:dist="0" w14:dir="0" w14:sx="0" w14:sy="0" w14:kx="0" w14:ky="0" w14:algn="none">
            <w14:srgbClr w14:val="000000"/>
          </w14:shadow>
        </w:rPr>
      </w:pPr>
    </w:p>
    <w:p w14:paraId="2BB245F1" w14:textId="68BDD10B" w:rsidR="00DA355F" w:rsidRPr="00DA355F" w:rsidRDefault="00DA355F" w:rsidP="00DA355F">
      <w:pPr>
        <w:autoSpaceDE w:val="0"/>
        <w:autoSpaceDN w:val="0"/>
        <w:adjustRightInd w:val="0"/>
        <w:spacing w:after="0" w:line="240" w:lineRule="auto"/>
        <w:rPr>
          <w:rFonts w:ascii="Calibri" w:hAnsi="Calibri" w:cs="Calibri"/>
          <w:i/>
          <w:iCs/>
          <w:kern w:val="24"/>
          <w:sz w:val="20"/>
          <w:szCs w:val="20"/>
          <w14:shadow w14:blurRad="0" w14:dist="0" w14:dir="0" w14:sx="0" w14:sy="0" w14:kx="0" w14:ky="0" w14:algn="none">
            <w14:srgbClr w14:val="000000"/>
          </w14:shadow>
        </w:rPr>
      </w:pPr>
      <w:r w:rsidRPr="00DA355F">
        <w:rPr>
          <w:rFonts w:ascii="Calibri" w:hAnsi="Calibri" w:cs="Calibri"/>
          <w:i/>
          <w:iCs/>
          <w:kern w:val="24"/>
          <w:sz w:val="20"/>
          <w:szCs w:val="20"/>
          <w14:shadow w14:blurRad="0" w14:dist="0" w14:dir="0" w14:sx="0" w14:sy="0" w14:kx="0" w14:ky="0" w14:algn="none">
            <w14:srgbClr w14:val="000000"/>
          </w14:shadow>
        </w:rPr>
        <w:t xml:space="preserve">A Clear Proclamation </w:t>
      </w:r>
      <w:proofErr w:type="gramStart"/>
      <w:r w:rsidRPr="00DA355F">
        <w:rPr>
          <w:rFonts w:ascii="Calibri" w:hAnsi="Calibri" w:cs="Calibri"/>
          <w:i/>
          <w:iCs/>
          <w:kern w:val="24"/>
          <w:sz w:val="20"/>
          <w:szCs w:val="20"/>
          <w14:shadow w14:blurRad="0" w14:dist="0" w14:dir="0" w14:sx="0" w14:sy="0" w14:kx="0" w14:ky="0" w14:algn="none">
            <w14:srgbClr w14:val="000000"/>
          </w14:shadow>
        </w:rPr>
        <w:t>Of</w:t>
      </w:r>
      <w:proofErr w:type="gramEnd"/>
      <w:r w:rsidRPr="00DA355F">
        <w:rPr>
          <w:rFonts w:ascii="Calibri" w:hAnsi="Calibri" w:cs="Calibri"/>
          <w:i/>
          <w:iCs/>
          <w:kern w:val="24"/>
          <w:sz w:val="20"/>
          <w:szCs w:val="20"/>
          <w14:shadow w14:blurRad="0" w14:dist="0" w14:dir="0" w14:sx="0" w14:sy="0" w14:kx="0" w14:ky="0" w14:algn="none">
            <w14:srgbClr w14:val="000000"/>
          </w14:shadow>
        </w:rPr>
        <w:t xml:space="preserve"> The Gospel Includes The Invitation To Respond</w:t>
      </w:r>
    </w:p>
    <w:p w14:paraId="50FE0945"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713206D0" w14:textId="6A1C0BD0"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Acts 2:36-39 (ESV)</w:t>
      </w:r>
    </w:p>
    <w:p w14:paraId="77E1D12A" w14:textId="5AD108D4"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Let all the house of Israel therefore know for certain that God has made him both Lord and Christ, this Jesus whom you crucified.” Now when they heard this they were cut to the heart, and said to Peter and the rest of the apostles, “Brothers, what shall we do?” And Peter said to them, “Repent and be baptized every one of you in the name of Jesus Christ for the forgiveness of your sins, and you will receive the gift of the Holy Spirit. For the promise is for you and for your children and for all who are far off, everyone whom the Lord our God calls to himself.”</w:t>
      </w:r>
    </w:p>
    <w:p w14:paraId="423FEFA3"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2D22237B" w14:textId="3CB68CAF"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2. Decide To Encourage</w:t>
      </w:r>
    </w:p>
    <w:p w14:paraId="0AB206C7"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11B7FCD4" w14:textId="29D926CB"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Hebrews 3:12-13 (ESV)</w:t>
      </w:r>
    </w:p>
    <w:p w14:paraId="5A6B0E02" w14:textId="77777777"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 xml:space="preserve">‘They shall not enter my rest.’” Take care, brothers, lest there be in any of you an evil, unbelieving heart, leading you to fall away from the living God. But exhort one another every day, </w:t>
      </w:r>
      <w:proofErr w:type="gramStart"/>
      <w:r w:rsidRPr="00DA355F">
        <w:rPr>
          <w:rFonts w:ascii="Calibri" w:hAnsi="Calibri" w:cs="Calibri"/>
          <w:kern w:val="24"/>
          <w:sz w:val="20"/>
          <w:szCs w:val="20"/>
          <w14:shadow w14:blurRad="0" w14:dist="0" w14:dir="0" w14:sx="0" w14:sy="0" w14:kx="0" w14:ky="0" w14:algn="none">
            <w14:srgbClr w14:val="000000"/>
          </w14:shadow>
        </w:rPr>
        <w:t>as long as</w:t>
      </w:r>
      <w:proofErr w:type="gramEnd"/>
      <w:r w:rsidRPr="00DA355F">
        <w:rPr>
          <w:rFonts w:ascii="Calibri" w:hAnsi="Calibri" w:cs="Calibri"/>
          <w:kern w:val="24"/>
          <w:sz w:val="20"/>
          <w:szCs w:val="20"/>
          <w14:shadow w14:blurRad="0" w14:dist="0" w14:dir="0" w14:sx="0" w14:sy="0" w14:kx="0" w14:ky="0" w14:algn="none">
            <w14:srgbClr w14:val="000000"/>
          </w14:shadow>
        </w:rPr>
        <w:t xml:space="preserve"> it is called “today,” that none of you may be hardened by the deceitfulness of sin.</w:t>
      </w:r>
    </w:p>
    <w:p w14:paraId="15FCF059" w14:textId="77777777" w:rsidR="009C28F9" w:rsidRDefault="009C28F9" w:rsidP="009C28F9">
      <w:pPr>
        <w:tabs>
          <w:tab w:val="left" w:pos="1920"/>
        </w:tabs>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58053705" w14:textId="6ABAA947" w:rsidR="00DA355F" w:rsidRPr="00DA355F" w:rsidRDefault="00DA355F" w:rsidP="009C28F9">
      <w:pPr>
        <w:tabs>
          <w:tab w:val="left" w:pos="1920"/>
        </w:tabs>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3. Decide To Give Good News</w:t>
      </w:r>
    </w:p>
    <w:p w14:paraId="61E7CA0F"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5B1CA1EB" w14:textId="239D3ADC"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Matthew 9:36-38 (ESV)</w:t>
      </w:r>
    </w:p>
    <w:p w14:paraId="747C8BCF" w14:textId="77777777"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 xml:space="preserve">When he saw the crowds, he had compassion for them, because they were harassed and helpless, like sheep without a shepherd. Then he said to his disciples, “The harvest is plentiful, but the laborers are few; </w:t>
      </w:r>
      <w:proofErr w:type="gramStart"/>
      <w:r w:rsidRPr="00DA355F">
        <w:rPr>
          <w:rFonts w:ascii="Calibri" w:hAnsi="Calibri" w:cs="Calibri"/>
          <w:kern w:val="24"/>
          <w:sz w:val="20"/>
          <w:szCs w:val="20"/>
          <w14:shadow w14:blurRad="0" w14:dist="0" w14:dir="0" w14:sx="0" w14:sy="0" w14:kx="0" w14:ky="0" w14:algn="none">
            <w14:srgbClr w14:val="000000"/>
          </w14:shadow>
        </w:rPr>
        <w:t>therefore</w:t>
      </w:r>
      <w:proofErr w:type="gramEnd"/>
      <w:r w:rsidRPr="00DA355F">
        <w:rPr>
          <w:rFonts w:ascii="Calibri" w:hAnsi="Calibri" w:cs="Calibri"/>
          <w:kern w:val="24"/>
          <w:sz w:val="20"/>
          <w:szCs w:val="20"/>
          <w14:shadow w14:blurRad="0" w14:dist="0" w14:dir="0" w14:sx="0" w14:sy="0" w14:kx="0" w14:ky="0" w14:algn="none">
            <w14:srgbClr w14:val="000000"/>
          </w14:shadow>
        </w:rPr>
        <w:t xml:space="preserve"> pray earnestly to the Lord of the harvest to send out laborers into his harvest.”</w:t>
      </w:r>
    </w:p>
    <w:p w14:paraId="6532777B"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690C836D" w14:textId="143F8DE0"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2 Timothy 4:1-2a (ESV)</w:t>
      </w:r>
    </w:p>
    <w:p w14:paraId="201AD6EC" w14:textId="77777777"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I charge you in the presence of God and of Christ Jesus, who is to judge the living and the dead, and by his appearing and his kingdom: preach the word.</w:t>
      </w:r>
    </w:p>
    <w:p w14:paraId="1BA82656"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40B3EBE8" w14:textId="5C1E90DC"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4. Decide To Follow Jesus Christ</w:t>
      </w:r>
    </w:p>
    <w:p w14:paraId="7408414F"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516E0AC2" w14:textId="1CD35FA0"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Joel 3:16 (ESV)</w:t>
      </w:r>
    </w:p>
    <w:p w14:paraId="059F8866" w14:textId="77777777"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 xml:space="preserve">The LORD roars from Zion, and utters his voice from Jerusalem, and the heavens and the </w:t>
      </w:r>
      <w:proofErr w:type="gramStart"/>
      <w:r w:rsidRPr="00DA355F">
        <w:rPr>
          <w:rFonts w:ascii="Calibri" w:hAnsi="Calibri" w:cs="Calibri"/>
          <w:kern w:val="24"/>
          <w:sz w:val="20"/>
          <w:szCs w:val="20"/>
          <w14:shadow w14:blurRad="0" w14:dist="0" w14:dir="0" w14:sx="0" w14:sy="0" w14:kx="0" w14:ky="0" w14:algn="none">
            <w14:srgbClr w14:val="000000"/>
          </w14:shadow>
        </w:rPr>
        <w:t>earth quake</w:t>
      </w:r>
      <w:proofErr w:type="gramEnd"/>
      <w:r w:rsidRPr="00DA355F">
        <w:rPr>
          <w:rFonts w:ascii="Calibri" w:hAnsi="Calibri" w:cs="Calibri"/>
          <w:kern w:val="24"/>
          <w:sz w:val="20"/>
          <w:szCs w:val="20"/>
          <w14:shadow w14:blurRad="0" w14:dist="0" w14:dir="0" w14:sx="0" w14:sy="0" w14:kx="0" w14:ky="0" w14:algn="none">
            <w14:srgbClr w14:val="000000"/>
          </w14:shadow>
        </w:rPr>
        <w:t>. But the LORD is a refuge to his people, a stronghold to the people of Israel.</w:t>
      </w:r>
    </w:p>
    <w:p w14:paraId="5060A57B"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54407550" w14:textId="7BBE58C6"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1 Corinthians 2:2 (ESV)</w:t>
      </w:r>
    </w:p>
    <w:p w14:paraId="47E16A1C" w14:textId="77777777"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For I decided to know nothing among you except Jesus Christ and him crucified.</w:t>
      </w:r>
    </w:p>
    <w:p w14:paraId="2B36D779" w14:textId="77777777" w:rsidR="009C28F9" w:rsidRDefault="009C28F9"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p>
    <w:p w14:paraId="2DB08B2A" w14:textId="26B93BC6" w:rsidR="00DA355F" w:rsidRPr="00DA355F" w:rsidRDefault="00DA355F" w:rsidP="00DA355F">
      <w:pPr>
        <w:autoSpaceDE w:val="0"/>
        <w:autoSpaceDN w:val="0"/>
        <w:adjustRightInd w:val="0"/>
        <w:spacing w:after="0" w:line="240" w:lineRule="auto"/>
        <w:rPr>
          <w:rFonts w:ascii="Calibri" w:hAnsi="Calibri" w:cs="Calibri"/>
          <w:kern w:val="24"/>
          <w:sz w:val="20"/>
          <w:szCs w:val="20"/>
          <w14:shadow w14:blurRad="0" w14:dist="0" w14:dir="0" w14:sx="0" w14:sy="0" w14:kx="0" w14:ky="0" w14:algn="none">
            <w14:srgbClr w14:val="000000"/>
          </w14:shadow>
        </w:rPr>
      </w:pPr>
      <w:r w:rsidRPr="00DA355F">
        <w:rPr>
          <w:rFonts w:ascii="Calibri" w:hAnsi="Calibri" w:cs="Calibri"/>
          <w:kern w:val="24"/>
          <w:sz w:val="20"/>
          <w:szCs w:val="20"/>
          <w14:shadow w14:blurRad="0" w14:dist="0" w14:dir="0" w14:sx="0" w14:sy="0" w14:kx="0" w14:ky="0" w14:algn="none">
            <w14:srgbClr w14:val="000000"/>
          </w14:shadow>
        </w:rPr>
        <w:t>2 Corinthians 6:1-2 (ESV)</w:t>
      </w:r>
    </w:p>
    <w:p w14:paraId="5CB771F4" w14:textId="1F2F1716" w:rsidR="00477A39" w:rsidRPr="00DA355F" w:rsidRDefault="00DA355F" w:rsidP="009C28F9">
      <w:pPr>
        <w:autoSpaceDE w:val="0"/>
        <w:autoSpaceDN w:val="0"/>
        <w:adjustRightInd w:val="0"/>
        <w:spacing w:after="0" w:line="240" w:lineRule="auto"/>
        <w:rPr>
          <w:sz w:val="20"/>
          <w:szCs w:val="20"/>
        </w:rPr>
      </w:pPr>
      <w:r w:rsidRPr="00DA355F">
        <w:rPr>
          <w:rFonts w:ascii="Calibri" w:hAnsi="Calibri" w:cs="Calibri"/>
          <w:kern w:val="24"/>
          <w:sz w:val="20"/>
          <w:szCs w:val="20"/>
          <w14:shadow w14:blurRad="0" w14:dist="0" w14:dir="0" w14:sx="0" w14:sy="0" w14:kx="0" w14:ky="0" w14:algn="none">
            <w14:srgbClr w14:val="000000"/>
          </w14:shadow>
        </w:rPr>
        <w:t>Working together with him, then, we appeal to you not to receive the grace of God in vain. For he says, “In a favorable time I listened to you, and in a day of salvation I have helped you.” Behold, now is the favorable time; behold, now is the day of salvation.</w:t>
      </w:r>
    </w:p>
    <w:sectPr w:rsidR="00477A39" w:rsidRPr="00DA355F" w:rsidSect="00DA355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84491F6"/>
    <w:lvl w:ilvl="0">
      <w:numFmt w:val="bullet"/>
      <w:lvlText w:val="*"/>
      <w:lvlJc w:val="left"/>
    </w:lvl>
  </w:abstractNum>
  <w:num w:numId="1" w16cid:durableId="2037148637">
    <w:abstractNumId w:val="0"/>
    <w:lvlOverride w:ilvl="0">
      <w:lvl w:ilvl="0">
        <w:numFmt w:val="bullet"/>
        <w:lvlText w:val="•"/>
        <w:legacy w:legacy="1" w:legacySpace="0" w:legacyIndent="0"/>
        <w:lvlJc w:val="left"/>
        <w:rPr>
          <w:rFonts w:ascii="Arial" w:hAnsi="Arial" w:cs="Arial" w:hint="default"/>
          <w:sz w:val="192"/>
        </w:rPr>
      </w:lvl>
    </w:lvlOverride>
  </w:num>
  <w:num w:numId="2" w16cid:durableId="1711297799">
    <w:abstractNumId w:val="0"/>
    <w:lvlOverride w:ilvl="0">
      <w:lvl w:ilvl="0">
        <w:numFmt w:val="bullet"/>
        <w:lvlText w:val="•"/>
        <w:legacy w:legacy="1" w:legacySpace="0" w:legacyIndent="0"/>
        <w:lvlJc w:val="left"/>
        <w:rPr>
          <w:rFonts w:ascii="Arial" w:hAnsi="Arial" w:cs="Arial" w:hint="default"/>
          <w:sz w:val="96"/>
        </w:rPr>
      </w:lvl>
    </w:lvlOverride>
  </w:num>
  <w:num w:numId="3" w16cid:durableId="736975133">
    <w:abstractNumId w:val="0"/>
    <w:lvlOverride w:ilvl="0">
      <w:lvl w:ilvl="0">
        <w:numFmt w:val="bullet"/>
        <w:lvlText w:val="•"/>
        <w:legacy w:legacy="1" w:legacySpace="0" w:legacyIndent="0"/>
        <w:lvlJc w:val="left"/>
        <w:rPr>
          <w:rFonts w:ascii="Arial" w:hAnsi="Arial" w:cs="Arial" w:hint="default"/>
          <w:sz w:val="160"/>
        </w:rPr>
      </w:lvl>
    </w:lvlOverride>
  </w:num>
  <w:num w:numId="4" w16cid:durableId="1940412203">
    <w:abstractNumId w:val="0"/>
    <w:lvlOverride w:ilvl="0">
      <w:lvl w:ilvl="0">
        <w:numFmt w:val="bullet"/>
        <w:lvlText w:val="•"/>
        <w:legacy w:legacy="1" w:legacySpace="0" w:legacyIndent="0"/>
        <w:lvlJc w:val="left"/>
        <w:rPr>
          <w:rFonts w:ascii="Arial" w:hAnsi="Arial" w:cs="Arial" w:hint="default"/>
          <w:sz w:val="176"/>
        </w:rPr>
      </w:lvl>
    </w:lvlOverride>
  </w:num>
  <w:num w:numId="5" w16cid:durableId="1257786826">
    <w:abstractNumId w:val="0"/>
    <w:lvlOverride w:ilvl="0">
      <w:lvl w:ilvl="0">
        <w:numFmt w:val="bullet"/>
        <w:lvlText w:val="•"/>
        <w:legacy w:legacy="1" w:legacySpace="0" w:legacyIndent="0"/>
        <w:lvlJc w:val="left"/>
        <w:rPr>
          <w:rFonts w:ascii="Arial" w:hAnsi="Arial" w:cs="Arial" w:hint="default"/>
          <w:sz w:val="14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5F"/>
    <w:rsid w:val="00477A39"/>
    <w:rsid w:val="009C28F9"/>
    <w:rsid w:val="00AD3CA3"/>
    <w:rsid w:val="00CB41CC"/>
    <w:rsid w:val="00DA355F"/>
    <w:rsid w:val="00EE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B41E"/>
  <w15:chartTrackingRefBased/>
  <w15:docId w15:val="{AA1A298D-780C-44F8-BF6D-E9EEAA83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5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5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5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5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5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5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5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5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5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5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55F"/>
    <w:rPr>
      <w:rFonts w:eastAsiaTheme="majorEastAsia" w:cstheme="majorBidi"/>
      <w:color w:val="272727" w:themeColor="text1" w:themeTint="D8"/>
    </w:rPr>
  </w:style>
  <w:style w:type="paragraph" w:styleId="Title">
    <w:name w:val="Title"/>
    <w:basedOn w:val="Normal"/>
    <w:next w:val="Normal"/>
    <w:link w:val="TitleChar"/>
    <w:uiPriority w:val="10"/>
    <w:qFormat/>
    <w:rsid w:val="00DA3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55F"/>
    <w:pPr>
      <w:spacing w:before="160"/>
      <w:jc w:val="center"/>
    </w:pPr>
    <w:rPr>
      <w:i/>
      <w:iCs/>
      <w:color w:val="404040" w:themeColor="text1" w:themeTint="BF"/>
    </w:rPr>
  </w:style>
  <w:style w:type="character" w:customStyle="1" w:styleId="QuoteChar">
    <w:name w:val="Quote Char"/>
    <w:basedOn w:val="DefaultParagraphFont"/>
    <w:link w:val="Quote"/>
    <w:uiPriority w:val="29"/>
    <w:rsid w:val="00DA355F"/>
    <w:rPr>
      <w:i/>
      <w:iCs/>
      <w:color w:val="404040" w:themeColor="text1" w:themeTint="BF"/>
    </w:rPr>
  </w:style>
  <w:style w:type="paragraph" w:styleId="ListParagraph">
    <w:name w:val="List Paragraph"/>
    <w:basedOn w:val="Normal"/>
    <w:uiPriority w:val="34"/>
    <w:qFormat/>
    <w:rsid w:val="00DA355F"/>
    <w:pPr>
      <w:ind w:left="720"/>
      <w:contextualSpacing/>
    </w:pPr>
  </w:style>
  <w:style w:type="character" w:styleId="IntenseEmphasis">
    <w:name w:val="Intense Emphasis"/>
    <w:basedOn w:val="DefaultParagraphFont"/>
    <w:uiPriority w:val="21"/>
    <w:qFormat/>
    <w:rsid w:val="00DA355F"/>
    <w:rPr>
      <w:i/>
      <w:iCs/>
      <w:color w:val="0F4761" w:themeColor="accent1" w:themeShade="BF"/>
    </w:rPr>
  </w:style>
  <w:style w:type="paragraph" w:styleId="IntenseQuote">
    <w:name w:val="Intense Quote"/>
    <w:basedOn w:val="Normal"/>
    <w:next w:val="Normal"/>
    <w:link w:val="IntenseQuoteChar"/>
    <w:uiPriority w:val="30"/>
    <w:qFormat/>
    <w:rsid w:val="00DA35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55F"/>
    <w:rPr>
      <w:i/>
      <w:iCs/>
      <w:color w:val="0F4761" w:themeColor="accent1" w:themeShade="BF"/>
    </w:rPr>
  </w:style>
  <w:style w:type="character" w:styleId="IntenseReference">
    <w:name w:val="Intense Reference"/>
    <w:basedOn w:val="DefaultParagraphFont"/>
    <w:uiPriority w:val="32"/>
    <w:qFormat/>
    <w:rsid w:val="00DA35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2</cp:revision>
  <dcterms:created xsi:type="dcterms:W3CDTF">2025-03-28T22:17:00Z</dcterms:created>
  <dcterms:modified xsi:type="dcterms:W3CDTF">2025-03-28T22:36:00Z</dcterms:modified>
</cp:coreProperties>
</file>