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3CD00B" w14:textId="77777777" w:rsidR="000E24C0" w:rsidRPr="000E24C0" w:rsidRDefault="000E24C0" w:rsidP="00EC63AC">
      <w:pPr>
        <w:autoSpaceDE w:val="0"/>
        <w:autoSpaceDN w:val="0"/>
        <w:adjustRightInd w:val="0"/>
        <w:spacing w:after="0" w:line="240" w:lineRule="auto"/>
        <w:jc w:val="center"/>
        <w:rPr>
          <w:rFonts w:ascii="Calibri" w:hAnsi="Calibri" w:cs="Calibri"/>
          <w:bCs/>
          <w:kern w:val="24"/>
          <w:sz w:val="28"/>
          <w:szCs w:val="28"/>
        </w:rPr>
      </w:pPr>
      <w:r>
        <w:rPr>
          <w:rFonts w:ascii="Calibri" w:hAnsi="Calibri" w:cs="Calibri"/>
          <w:bCs/>
          <w:kern w:val="24"/>
          <w:sz w:val="28"/>
          <w:szCs w:val="28"/>
        </w:rPr>
        <w:t xml:space="preserve">Breaking Free From “What’s </w:t>
      </w:r>
      <w:r w:rsidRPr="000E24C0">
        <w:rPr>
          <w:rFonts w:ascii="Calibri" w:hAnsi="Calibri" w:cs="Calibri"/>
          <w:bCs/>
          <w:kern w:val="24"/>
          <w:sz w:val="28"/>
          <w:szCs w:val="28"/>
        </w:rPr>
        <w:t>In It For Me?”</w:t>
      </w:r>
    </w:p>
    <w:p w14:paraId="6E3CD00C"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0D"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Mark 10:32-45 (ESV)</w:t>
      </w:r>
    </w:p>
    <w:p w14:paraId="6E3CD00E"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And they were on the road, going up to Jerusalem, and Jesus was walking ahead of them. And they were amazed, and those who followed were afraid. And taking the twelve again, he began to tell them what was to happen to him, saying, “See, we are going up to Jerusalem, and th</w:t>
      </w:r>
      <w:r>
        <w:rPr>
          <w:rFonts w:ascii="Calibri" w:hAnsi="Calibri" w:cs="Calibri"/>
          <w:bCs/>
          <w:kern w:val="24"/>
          <w:sz w:val="28"/>
          <w:szCs w:val="28"/>
        </w:rPr>
        <w:t xml:space="preserve">e Son of Man will be delivered </w:t>
      </w:r>
      <w:r w:rsidRPr="000E24C0">
        <w:rPr>
          <w:rFonts w:ascii="Calibri" w:hAnsi="Calibri" w:cs="Calibri"/>
          <w:bCs/>
          <w:kern w:val="24"/>
          <w:sz w:val="28"/>
          <w:szCs w:val="28"/>
        </w:rPr>
        <w:t>over to the chief priests and the scribes, and they will condemn him to death and deliver him over to the Gentiles. And they will mock him and spit on him, and flog him and kill him. And after three days he will rise.” And James and John, the sons of Zebedee, came up to him and said to hi</w:t>
      </w:r>
      <w:r>
        <w:rPr>
          <w:rFonts w:ascii="Calibri" w:hAnsi="Calibri" w:cs="Calibri"/>
          <w:bCs/>
          <w:kern w:val="24"/>
          <w:sz w:val="28"/>
          <w:szCs w:val="28"/>
        </w:rPr>
        <w:t xml:space="preserve">m, “Teacher, we want you to do </w:t>
      </w:r>
      <w:r w:rsidRPr="000E24C0">
        <w:rPr>
          <w:rFonts w:ascii="Calibri" w:hAnsi="Calibri" w:cs="Calibri"/>
          <w:bCs/>
          <w:kern w:val="24"/>
          <w:sz w:val="28"/>
          <w:szCs w:val="28"/>
        </w:rPr>
        <w:t>for us whatever we ask of you.” And he said to them, “What do you want me to do for you?” And they said to him, “Grant us to sit, one at your right hand and one at your left, in your glory.” Jesus said to them, “You do not know what you are asking. Are you able to drink the cup that I dri</w:t>
      </w:r>
      <w:r>
        <w:rPr>
          <w:rFonts w:ascii="Calibri" w:hAnsi="Calibri" w:cs="Calibri"/>
          <w:bCs/>
          <w:kern w:val="24"/>
          <w:sz w:val="28"/>
          <w:szCs w:val="28"/>
        </w:rPr>
        <w:t xml:space="preserve">nk, or to be baptized with the </w:t>
      </w:r>
      <w:r w:rsidRPr="000E24C0">
        <w:rPr>
          <w:rFonts w:ascii="Calibri" w:hAnsi="Calibri" w:cs="Calibri"/>
          <w:bCs/>
          <w:kern w:val="24"/>
          <w:sz w:val="28"/>
          <w:szCs w:val="28"/>
        </w:rPr>
        <w:t>baptism with which I am baptized?” And they said to him, “We are able.” And Jesus said to them, “The cup that I drink you will drink, and with the baptism with which I am baptized, you will be baptized, but to sit at my right hand or at my left is not mine to grant, but it is for those for w</w:t>
      </w:r>
      <w:r>
        <w:rPr>
          <w:rFonts w:ascii="Calibri" w:hAnsi="Calibri" w:cs="Calibri"/>
          <w:bCs/>
          <w:kern w:val="24"/>
          <w:sz w:val="28"/>
          <w:szCs w:val="28"/>
        </w:rPr>
        <w:t xml:space="preserve">hom it has been prepared.” And </w:t>
      </w:r>
      <w:r w:rsidRPr="000E24C0">
        <w:rPr>
          <w:rFonts w:ascii="Calibri" w:hAnsi="Calibri" w:cs="Calibri"/>
          <w:bCs/>
          <w:kern w:val="24"/>
          <w:sz w:val="28"/>
          <w:szCs w:val="28"/>
        </w:rPr>
        <w:t>when the ten heard it, they began to be indignant at James and John. And Jesus called them to him and said to them, “You know that those who are considered rulers of the Gentiles lord it over them, and their great ones exercise authority over them. But it shall not be so among you. But wh</w:t>
      </w:r>
      <w:r>
        <w:rPr>
          <w:rFonts w:ascii="Calibri" w:hAnsi="Calibri" w:cs="Calibri"/>
          <w:bCs/>
          <w:kern w:val="24"/>
          <w:sz w:val="28"/>
          <w:szCs w:val="28"/>
        </w:rPr>
        <w:t xml:space="preserve">oever would be great among you </w:t>
      </w:r>
      <w:r w:rsidRPr="000E24C0">
        <w:rPr>
          <w:rFonts w:ascii="Calibri" w:hAnsi="Calibri" w:cs="Calibri"/>
          <w:bCs/>
          <w:kern w:val="24"/>
          <w:sz w:val="28"/>
          <w:szCs w:val="28"/>
        </w:rPr>
        <w:t>must be your servant, and whoever would be first among you must be slave of all. For even the Son of Man came not to be served but to serve, and to give his life as a ransom for many.”</w:t>
      </w:r>
    </w:p>
    <w:p w14:paraId="6E3CD00F"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10"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Ransom</w:t>
      </w:r>
    </w:p>
    <w:p w14:paraId="6E3CD011"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12"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1 Peter 1:18-19 (ESV)</w:t>
      </w:r>
    </w:p>
    <w:p w14:paraId="6E3CD013"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…knowing that you were ransomed from the futile ways inherited from your forefathers, not with perishable things such as silver or gold, but with the precious blood of Christ, like that of a lamb without blemish or spot.</w:t>
      </w:r>
    </w:p>
    <w:p w14:paraId="6E3CD014"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15"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 xml:space="preserve">Ransomed </w:t>
      </w:r>
      <w:r w:rsidRPr="000E24C0">
        <w:rPr>
          <w:rFonts w:ascii="Calibri" w:hAnsi="Calibri" w:cs="Calibri"/>
          <w:bCs/>
          <w:i/>
          <w:iCs/>
          <w:kern w:val="24"/>
          <w:sz w:val="28"/>
          <w:szCs w:val="28"/>
        </w:rPr>
        <w:t>From</w:t>
      </w:r>
      <w:r w:rsidRPr="000E24C0">
        <w:rPr>
          <w:rFonts w:ascii="Calibri" w:hAnsi="Calibri" w:cs="Calibri"/>
          <w:bCs/>
          <w:kern w:val="24"/>
          <w:sz w:val="28"/>
          <w:szCs w:val="28"/>
        </w:rPr>
        <w:t xml:space="preserve"> Futile Ways</w:t>
      </w:r>
    </w:p>
    <w:p w14:paraId="6E3CD016"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17"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The futility of “What’s in it for me?”</w:t>
      </w:r>
    </w:p>
    <w:p w14:paraId="6E3CD018"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19"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lastRenderedPageBreak/>
        <w:t>Ecclesiastes 2:1-11 (MSG)</w:t>
      </w:r>
    </w:p>
    <w:p w14:paraId="6E3CD01A"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I said to myself, “Let’s go for it – experiment with pleasure, have a good time!” But there was nothing to it, nothing but smoke. What do I think of the fun-filled life? Insane! Inane! My verdict on the pursuit of happiness? Who needs it? With the help of a bottle of wine and all the wisdom I could muster, I tried my level best to penetrate the absurdity of life. I wanted to get a handle on anything useful we mortals might do during the years we spend on this earth. I never said no to myself. Oh, I did great things: built houses, planted vineyards, designed gardens and parks and planted a variety of fruit trees in them, made pools o</w:t>
      </w:r>
      <w:r>
        <w:rPr>
          <w:rFonts w:ascii="Calibri" w:hAnsi="Calibri" w:cs="Calibri"/>
          <w:bCs/>
          <w:kern w:val="24"/>
          <w:sz w:val="28"/>
          <w:szCs w:val="28"/>
        </w:rPr>
        <w:t xml:space="preserve">f </w:t>
      </w:r>
      <w:r w:rsidRPr="000E24C0">
        <w:rPr>
          <w:rFonts w:ascii="Calibri" w:hAnsi="Calibri" w:cs="Calibri"/>
          <w:bCs/>
          <w:kern w:val="24"/>
          <w:sz w:val="28"/>
          <w:szCs w:val="28"/>
        </w:rPr>
        <w:t>water to irrigate the groves of trees. I bought slaves, male and female, who had children, giving me even more slaves; then I acquired large herds and flocks, larger than any before me in Jerusalem. I piled up silver and gold, loot from kings and kingdoms. I gathered a chorus of singers to ente</w:t>
      </w:r>
      <w:r>
        <w:rPr>
          <w:rFonts w:ascii="Calibri" w:hAnsi="Calibri" w:cs="Calibri"/>
          <w:bCs/>
          <w:kern w:val="24"/>
          <w:sz w:val="28"/>
          <w:szCs w:val="28"/>
        </w:rPr>
        <w:t xml:space="preserve">rtain me with song, and – most </w:t>
      </w:r>
      <w:r w:rsidRPr="000E24C0">
        <w:rPr>
          <w:rFonts w:ascii="Calibri" w:hAnsi="Calibri" w:cs="Calibri"/>
          <w:bCs/>
          <w:kern w:val="24"/>
          <w:sz w:val="28"/>
          <w:szCs w:val="28"/>
        </w:rPr>
        <w:t>exquisite of all pleasures – voluptuous maidens for my bed. Oh, how I prospered! I left all my predecessors in Jerusalem far behind, left them behind in the dust. What’s more, I kept a clear head through it all. Everything I wanted I took – I never said no to myself. I gave in to eve</w:t>
      </w:r>
      <w:r>
        <w:rPr>
          <w:rFonts w:ascii="Calibri" w:hAnsi="Calibri" w:cs="Calibri"/>
          <w:bCs/>
          <w:kern w:val="24"/>
          <w:sz w:val="28"/>
          <w:szCs w:val="28"/>
        </w:rPr>
        <w:t xml:space="preserve">ry impulse, held back </w:t>
      </w:r>
      <w:r w:rsidRPr="000E24C0">
        <w:rPr>
          <w:rFonts w:ascii="Calibri" w:hAnsi="Calibri" w:cs="Calibri"/>
          <w:bCs/>
          <w:kern w:val="24"/>
          <w:sz w:val="28"/>
          <w:szCs w:val="28"/>
        </w:rPr>
        <w:t>nothing. I sucked the marrow of pleasure out of every task – my reward to myself for a hard day’s work! Then I took a good look at everything I’d done, looked at all the sweat and hard work. But when I looked, I saw nothing but smoke. Smoke and spitting into the wind. There was nothing to any of it. Nothing.</w:t>
      </w:r>
    </w:p>
    <w:p w14:paraId="6E3CD01B"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1C"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The cost of following Jesus is great, but the rewards are greater</w:t>
      </w:r>
    </w:p>
    <w:p w14:paraId="6E3CD01D"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1E"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John 12:24-26 (ESV)</w:t>
      </w:r>
    </w:p>
    <w:p w14:paraId="6E3CD01F"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 xml:space="preserve">Truly, truly, I say to you, unless a grain of wheat falls into the earth and dies, it remains alone; but if it dies, it bears much fruit. Whoever loves his life loses it, and whoever hates his life in this world will keep it for eternal life. If anyone serves me, he must follow me; and where I am, there will my </w:t>
      </w:r>
      <w:r>
        <w:rPr>
          <w:rFonts w:ascii="Calibri" w:hAnsi="Calibri" w:cs="Calibri"/>
          <w:bCs/>
          <w:kern w:val="24"/>
          <w:sz w:val="28"/>
          <w:szCs w:val="28"/>
        </w:rPr>
        <w:t xml:space="preserve">servant be also. If </w:t>
      </w:r>
      <w:r w:rsidRPr="000E24C0">
        <w:rPr>
          <w:rFonts w:ascii="Calibri" w:hAnsi="Calibri" w:cs="Calibri"/>
          <w:bCs/>
          <w:kern w:val="24"/>
          <w:sz w:val="28"/>
          <w:szCs w:val="28"/>
        </w:rPr>
        <w:t>anyone serves</w:t>
      </w:r>
      <w:r>
        <w:rPr>
          <w:rFonts w:ascii="Calibri" w:hAnsi="Calibri" w:cs="Calibri"/>
          <w:bCs/>
          <w:kern w:val="24"/>
          <w:sz w:val="28"/>
          <w:szCs w:val="28"/>
        </w:rPr>
        <w:t xml:space="preserve"> me, the Father will honor him.</w:t>
      </w:r>
    </w:p>
    <w:p w14:paraId="6E3CD020"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21"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“Only a life lived in service to others is a life worthwhile.”</w:t>
      </w:r>
      <w:r>
        <w:rPr>
          <w:rFonts w:ascii="Calibri" w:hAnsi="Calibri" w:cs="Calibri"/>
          <w:bCs/>
          <w:kern w:val="24"/>
          <w:sz w:val="28"/>
          <w:szCs w:val="28"/>
        </w:rPr>
        <w:t xml:space="preserve"> – Albert Einstein</w:t>
      </w:r>
    </w:p>
    <w:p w14:paraId="6E3CD022"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23"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 xml:space="preserve">Ransomed </w:t>
      </w:r>
      <w:r w:rsidRPr="000E24C0">
        <w:rPr>
          <w:rFonts w:ascii="Calibri" w:hAnsi="Calibri" w:cs="Calibri"/>
          <w:bCs/>
          <w:i/>
          <w:iCs/>
          <w:kern w:val="24"/>
          <w:sz w:val="28"/>
          <w:szCs w:val="28"/>
        </w:rPr>
        <w:t>To</w:t>
      </w:r>
      <w:r w:rsidRPr="000E24C0">
        <w:rPr>
          <w:rFonts w:ascii="Calibri" w:hAnsi="Calibri" w:cs="Calibri"/>
          <w:bCs/>
          <w:kern w:val="24"/>
          <w:sz w:val="28"/>
          <w:szCs w:val="28"/>
        </w:rPr>
        <w:t xml:space="preserve"> Good Works</w:t>
      </w:r>
    </w:p>
    <w:p w14:paraId="6E3CD024"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25"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Titus 2:14 (ESV)</w:t>
      </w:r>
    </w:p>
    <w:p w14:paraId="6E3CD026"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lastRenderedPageBreak/>
        <w:t xml:space="preserve">…who gave himself for us to </w:t>
      </w:r>
      <w:r w:rsidRPr="000E24C0">
        <w:rPr>
          <w:rFonts w:ascii="Calibri" w:hAnsi="Calibri" w:cs="Calibri"/>
          <w:bCs/>
          <w:i/>
          <w:iCs/>
          <w:kern w:val="24"/>
          <w:sz w:val="28"/>
          <w:szCs w:val="28"/>
        </w:rPr>
        <w:t>redeem</w:t>
      </w:r>
      <w:r w:rsidRPr="000E24C0">
        <w:rPr>
          <w:rFonts w:ascii="Calibri" w:hAnsi="Calibri" w:cs="Calibri"/>
          <w:bCs/>
          <w:kern w:val="24"/>
          <w:sz w:val="28"/>
          <w:szCs w:val="28"/>
        </w:rPr>
        <w:t xml:space="preserve"> us from all lawlessness and to purify for himself a people for his own possession who are zealous for good works.</w:t>
      </w:r>
    </w:p>
    <w:p w14:paraId="6E3CD027"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28"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Ephesians 2:10 (ESV)</w:t>
      </w:r>
    </w:p>
    <w:p w14:paraId="6E3CD029"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For we are his workmanship, created in Christ Jesus for good works, which God prepared beforehand, that we should walk in them.</w:t>
      </w:r>
    </w:p>
    <w:p w14:paraId="6E3CD02A"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2B"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Jesus has ransomed us from the futility of asking “What’s in it for me?” to the freedom of asking, “How can I serve you?”</w:t>
      </w:r>
    </w:p>
    <w:p w14:paraId="6E3CD02C"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2D"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Galatians 5:13 (ESV)</w:t>
      </w:r>
    </w:p>
    <w:p w14:paraId="6E3CD02E"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For you were called to freedom, brothers. Only do not use your freedom as an opportunity for the flesh, but through love serve one another.</w:t>
      </w:r>
    </w:p>
    <w:p w14:paraId="6E3CD02F"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30"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What makes good works good works?</w:t>
      </w:r>
    </w:p>
    <w:p w14:paraId="6E3CD031"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32"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Marked By Godliness</w:t>
      </w:r>
    </w:p>
    <w:p w14:paraId="6E3CD033"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34"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Titus 2:11-13 (ESV)</w:t>
      </w:r>
    </w:p>
    <w:p w14:paraId="6E3CD035"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For the grace of God has appeared, bringing salvation for all people, training us to renounce ungodliness and worldly passions, and to live self-controlled, upright, and godly lives in the present age, waiting for our blessed hope, the appearing of the glory of our great God and Savior Jesus Christ.</w:t>
      </w:r>
    </w:p>
    <w:p w14:paraId="6E3CD036"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37"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Marked By Generosity</w:t>
      </w:r>
    </w:p>
    <w:p w14:paraId="6E3CD038"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39"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1 Timothy 6:17-19 (ESV)</w:t>
      </w:r>
    </w:p>
    <w:p w14:paraId="6E3CD03A"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As for the rich in this present age, charge them not to be haughty, nor to set their hopes on the uncertainty of riches, but on God, who richly provides us with everything to enjoy. They are to do good, to be rich in good works, to be generous and ready to share, thus storing up tre</w:t>
      </w:r>
      <w:r>
        <w:rPr>
          <w:rFonts w:ascii="Calibri" w:hAnsi="Calibri" w:cs="Calibri"/>
          <w:bCs/>
          <w:kern w:val="24"/>
          <w:sz w:val="28"/>
          <w:szCs w:val="28"/>
        </w:rPr>
        <w:t xml:space="preserve">asure for themselves as a good </w:t>
      </w:r>
      <w:r w:rsidRPr="000E24C0">
        <w:rPr>
          <w:rFonts w:ascii="Calibri" w:hAnsi="Calibri" w:cs="Calibri"/>
          <w:bCs/>
          <w:kern w:val="24"/>
          <w:sz w:val="28"/>
          <w:szCs w:val="28"/>
        </w:rPr>
        <w:t>foundation for the future, so that they may take hold of that which is truly life.</w:t>
      </w:r>
    </w:p>
    <w:p w14:paraId="6E3CD03B"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3C"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Marked By Glory</w:t>
      </w:r>
    </w:p>
    <w:p w14:paraId="6E3CD03D"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3E"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Matthew 5:14-16 (ESV)</w:t>
      </w:r>
    </w:p>
    <w:p w14:paraId="6E3CD03F"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lastRenderedPageBreak/>
        <w:t>You are the light of the world. A city on a hill cannot be hidden. Nor do people light a lamp and put it under a basket, but on a stand, and it gives light to all in the house. In the same way, let your light shine before others, so that they may see your good works and give glory to your Father who is in heaven.</w:t>
      </w:r>
    </w:p>
    <w:p w14:paraId="6E3CD040" w14:textId="77777777" w:rsidR="00EC63AC" w:rsidRDefault="00EC63AC" w:rsidP="000E24C0">
      <w:pPr>
        <w:autoSpaceDE w:val="0"/>
        <w:autoSpaceDN w:val="0"/>
        <w:adjustRightInd w:val="0"/>
        <w:spacing w:after="0" w:line="240" w:lineRule="auto"/>
        <w:rPr>
          <w:rFonts w:ascii="Calibri" w:hAnsi="Calibri" w:cs="Calibri"/>
          <w:bCs/>
          <w:kern w:val="24"/>
          <w:sz w:val="28"/>
          <w:szCs w:val="28"/>
        </w:rPr>
      </w:pPr>
    </w:p>
    <w:p w14:paraId="6E3CD041" w14:textId="77777777" w:rsidR="000E24C0" w:rsidRPr="000E24C0" w:rsidRDefault="000E24C0" w:rsidP="000E24C0">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1 Peter 4:8-11 (ESV)</w:t>
      </w:r>
    </w:p>
    <w:p w14:paraId="6E3CD042" w14:textId="77777777" w:rsidR="00F330A3" w:rsidRPr="00EC63AC" w:rsidRDefault="000E24C0" w:rsidP="00EC63AC">
      <w:pPr>
        <w:autoSpaceDE w:val="0"/>
        <w:autoSpaceDN w:val="0"/>
        <w:adjustRightInd w:val="0"/>
        <w:spacing w:after="0" w:line="240" w:lineRule="auto"/>
        <w:rPr>
          <w:rFonts w:ascii="Calibri" w:hAnsi="Calibri" w:cs="Calibri"/>
          <w:bCs/>
          <w:kern w:val="24"/>
          <w:sz w:val="28"/>
          <w:szCs w:val="28"/>
        </w:rPr>
      </w:pPr>
      <w:r w:rsidRPr="000E24C0">
        <w:rPr>
          <w:rFonts w:ascii="Calibri" w:hAnsi="Calibri" w:cs="Calibri"/>
          <w:bCs/>
          <w:kern w:val="24"/>
          <w:sz w:val="28"/>
          <w:szCs w:val="28"/>
        </w:rPr>
        <w:t>Above all, keep loving one another earnestly, since love covers a multitude of sins. Show hospitality to one another without grumbling. As each has received a gift, use it to serve one another, as good stewards of God’s varied grace: whoever speaks, as one who speaks oracles of G</w:t>
      </w:r>
      <w:r>
        <w:rPr>
          <w:rFonts w:ascii="Calibri" w:hAnsi="Calibri" w:cs="Calibri"/>
          <w:bCs/>
          <w:kern w:val="24"/>
          <w:sz w:val="28"/>
          <w:szCs w:val="28"/>
        </w:rPr>
        <w:t xml:space="preserve">od; whoever serves, as one who </w:t>
      </w:r>
      <w:r w:rsidRPr="000E24C0">
        <w:rPr>
          <w:rFonts w:ascii="Calibri" w:hAnsi="Calibri" w:cs="Calibri"/>
          <w:bCs/>
          <w:kern w:val="24"/>
          <w:sz w:val="28"/>
          <w:szCs w:val="28"/>
        </w:rPr>
        <w:t>serves by the strength that God supplies – in order that in everything God may be glorified through Jesus Christ. To him belong glory and d</w:t>
      </w:r>
      <w:r w:rsidR="00EC63AC">
        <w:rPr>
          <w:rFonts w:ascii="Calibri" w:hAnsi="Calibri" w:cs="Calibri"/>
          <w:bCs/>
          <w:kern w:val="24"/>
          <w:sz w:val="28"/>
          <w:szCs w:val="28"/>
        </w:rPr>
        <w:t>ominion forever and ever. Amen.</w:t>
      </w:r>
    </w:p>
    <w:sectPr w:rsidR="00F330A3" w:rsidRPr="00EC63AC" w:rsidSect="008E0EF2">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ED0813AE"/>
    <w:lvl w:ilvl="0">
      <w:numFmt w:val="bullet"/>
      <w:lvlText w:val="*"/>
      <w:lvlJc w:val="left"/>
    </w:lvl>
  </w:abstractNum>
  <w:num w:numId="1" w16cid:durableId="656806442">
    <w:abstractNumId w:val="0"/>
    <w:lvlOverride w:ilvl="0">
      <w:lvl w:ilvl="0">
        <w:numFmt w:val="bullet"/>
        <w:lvlText w:val="•"/>
        <w:legacy w:legacy="1" w:legacySpace="0" w:legacyIndent="0"/>
        <w:lvlJc w:val="left"/>
        <w:rPr>
          <w:rFonts w:ascii="Arial" w:hAnsi="Arial" w:cs="Arial" w:hint="default"/>
          <w:sz w:val="192"/>
        </w:rPr>
      </w:lvl>
    </w:lvlOverride>
  </w:num>
  <w:num w:numId="2" w16cid:durableId="290719558">
    <w:abstractNumId w:val="0"/>
    <w:lvlOverride w:ilvl="0">
      <w:lvl w:ilvl="0">
        <w:numFmt w:val="bullet"/>
        <w:lvlText w:val="•"/>
        <w:legacy w:legacy="1" w:legacySpace="0" w:legacyIndent="0"/>
        <w:lvlJc w:val="left"/>
        <w:rPr>
          <w:rFonts w:ascii="Arial" w:hAnsi="Arial" w:cs="Arial" w:hint="default"/>
          <w:sz w:val="96"/>
        </w:rPr>
      </w:lvl>
    </w:lvlOverride>
  </w:num>
  <w:num w:numId="3" w16cid:durableId="1665472734">
    <w:abstractNumId w:val="0"/>
    <w:lvlOverride w:ilvl="0">
      <w:lvl w:ilvl="0">
        <w:numFmt w:val="bullet"/>
        <w:lvlText w:val="•"/>
        <w:legacy w:legacy="1" w:legacySpace="0" w:legacyIndent="0"/>
        <w:lvlJc w:val="left"/>
        <w:rPr>
          <w:rFonts w:ascii="Arial" w:hAnsi="Arial" w:cs="Arial" w:hint="default"/>
          <w:sz w:val="160"/>
        </w:rPr>
      </w:lvl>
    </w:lvlOverride>
  </w:num>
  <w:num w:numId="4" w16cid:durableId="442766787">
    <w:abstractNumId w:val="0"/>
    <w:lvlOverride w:ilvl="0">
      <w:lvl w:ilvl="0">
        <w:numFmt w:val="bullet"/>
        <w:lvlText w:val="•"/>
        <w:legacy w:legacy="1" w:legacySpace="0" w:legacyIndent="0"/>
        <w:lvlJc w:val="left"/>
        <w:rPr>
          <w:rFonts w:ascii="Arial" w:hAnsi="Arial" w:cs="Arial" w:hint="default"/>
          <w:sz w:val="144"/>
        </w:rPr>
      </w:lvl>
    </w:lvlOverride>
  </w:num>
  <w:num w:numId="5" w16cid:durableId="1426799564">
    <w:abstractNumId w:val="0"/>
    <w:lvlOverride w:ilvl="0">
      <w:lvl w:ilvl="0">
        <w:numFmt w:val="bullet"/>
        <w:lvlText w:val="•"/>
        <w:legacy w:legacy="1" w:legacySpace="0" w:legacyIndent="0"/>
        <w:lvlJc w:val="left"/>
        <w:rPr>
          <w:rFonts w:ascii="Arial" w:hAnsi="Arial" w:cs="Arial" w:hint="default"/>
          <w:sz w:val="1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24C0"/>
    <w:rsid w:val="00077613"/>
    <w:rsid w:val="000E24C0"/>
    <w:rsid w:val="00754B55"/>
    <w:rsid w:val="00793B48"/>
    <w:rsid w:val="00EC63AC"/>
    <w:rsid w:val="00F33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CD00B"/>
  <w15:docId w15:val="{200D0486-9D08-426A-A172-88E45CF09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988</Words>
  <Characters>5632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Shaner</dc:creator>
  <cp:lastModifiedBy>Lisa Dela Cruz</cp:lastModifiedBy>
  <cp:revision>2</cp:revision>
  <dcterms:created xsi:type="dcterms:W3CDTF">2024-09-24T16:43:00Z</dcterms:created>
  <dcterms:modified xsi:type="dcterms:W3CDTF">2024-09-24T16:43:00Z</dcterms:modified>
</cp:coreProperties>
</file>